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6" w:type="dxa"/>
        <w:tblLayout w:type="fixed"/>
        <w:tblLook w:val="01E0" w:firstRow="1" w:lastRow="1" w:firstColumn="1" w:lastColumn="1" w:noHBand="0" w:noVBand="0"/>
      </w:tblPr>
      <w:tblGrid>
        <w:gridCol w:w="1806"/>
        <w:gridCol w:w="4726"/>
        <w:gridCol w:w="1089"/>
        <w:gridCol w:w="123"/>
        <w:gridCol w:w="182"/>
      </w:tblGrid>
      <w:tr w:rsidR="00B10C7E" w:rsidRPr="00FF7349" w:rsidTr="00B372A9">
        <w:trPr>
          <w:gridAfter w:val="1"/>
          <w:wAfter w:w="182" w:type="dxa"/>
          <w:trHeight w:val="1071"/>
        </w:trPr>
        <w:tc>
          <w:tcPr>
            <w:tcW w:w="1806" w:type="dxa"/>
            <w:shd w:val="clear" w:color="auto" w:fill="auto"/>
          </w:tcPr>
          <w:p w:rsidR="00B10C7E" w:rsidRPr="00FF7349" w:rsidRDefault="00B10C7E" w:rsidP="00187FF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omic Sans MS" w:hAnsi="Comic Sans MS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5CCF487E" wp14:editId="171CE244">
                  <wp:extent cx="990600" cy="647700"/>
                  <wp:effectExtent l="0" t="0" r="0" b="0"/>
                  <wp:docPr id="3" name="Immagine 3" descr="villasanbia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villasanbia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C7E" w:rsidRPr="00FF7349" w:rsidRDefault="00B10C7E" w:rsidP="00187FF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4726" w:type="dxa"/>
            <w:shd w:val="clear" w:color="auto" w:fill="auto"/>
          </w:tcPr>
          <w:p w:rsidR="00B10C7E" w:rsidRPr="00FF7349" w:rsidRDefault="00B10C7E" w:rsidP="00187F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FF7349">
              <w:rPr>
                <w:rFonts w:ascii="Bookman Old Style" w:hAnsi="Bookman Old Style"/>
                <w:b/>
                <w:i/>
                <w:sz w:val="22"/>
                <w:szCs w:val="22"/>
              </w:rPr>
              <w:t>ANNO SANTO DELLA MISERICORDIA</w:t>
            </w:r>
          </w:p>
          <w:p w:rsidR="00B10C7E" w:rsidRPr="00FF7349" w:rsidRDefault="00B10C7E" w:rsidP="00187F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ascii="Bookman Old Style" w:hAnsi="Bookman Old Style"/>
                <w:b/>
                <w:sz w:val="6"/>
                <w:szCs w:val="6"/>
              </w:rPr>
            </w:pPr>
          </w:p>
          <w:p w:rsidR="00B10C7E" w:rsidRPr="00FF7349" w:rsidRDefault="00AE4CC8" w:rsidP="00187FF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textAlignment w:val="baseline"/>
              <w:rPr>
                <w:rFonts w:ascii="Bookman Old Style" w:hAnsi="Bookman Old Style"/>
                <w:b/>
                <w:sz w:val="8"/>
                <w:szCs w:val="8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2.75pt;height:15pt">
                  <v:shadow color="#868686"/>
                  <v:textpath style="font-family:&quot;Arial Black&quot;;v-text-kern:t" trim="t" fitpath="t" string="In ascolto dei Testimoni "/>
                </v:shape>
              </w:pict>
            </w:r>
          </w:p>
          <w:p w:rsidR="00B10C7E" w:rsidRPr="00FF7349" w:rsidRDefault="00B10C7E" w:rsidP="00187FF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textAlignment w:val="baseline"/>
              <w:rPr>
                <w:rFonts w:ascii="Comic Sans MS" w:hAnsi="Comic Sans MS"/>
                <w:sz w:val="6"/>
                <w:szCs w:val="6"/>
              </w:rPr>
            </w:pPr>
          </w:p>
          <w:p w:rsidR="00B10C7E" w:rsidRPr="00FF7349" w:rsidRDefault="00B10C7E" w:rsidP="00187FF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textAlignment w:val="baseline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 xml:space="preserve">SERATE BIBLICO-MUSICALI </w:t>
            </w:r>
          </w:p>
          <w:p w:rsidR="00B10C7E" w:rsidRPr="00FF7349" w:rsidRDefault="00B10C7E" w:rsidP="00187FF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textAlignment w:val="baseline"/>
              <w:rPr>
                <w:rFonts w:ascii="Comic Sans MS" w:hAnsi="Comic Sans MS"/>
                <w:sz w:val="6"/>
                <w:szCs w:val="6"/>
              </w:rPr>
            </w:pP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>ESTATE 2016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B10C7E" w:rsidRPr="00727623" w:rsidRDefault="00B10C7E" w:rsidP="00187FF8">
            <w:pPr>
              <w:overflowPunct w:val="0"/>
              <w:autoSpaceDE w:val="0"/>
              <w:autoSpaceDN w:val="0"/>
              <w:adjustRightInd w:val="0"/>
              <w:ind w:left="14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4A211209" wp14:editId="71BDBA1C">
                  <wp:extent cx="619125" cy="857250"/>
                  <wp:effectExtent l="0" t="0" r="9525" b="0"/>
                  <wp:docPr id="2" name="Immagine 2" descr="anno santo m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no santo m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7E" w:rsidRPr="00FF7349" w:rsidTr="00B372A9">
        <w:tc>
          <w:tcPr>
            <w:tcW w:w="7621" w:type="dxa"/>
            <w:gridSpan w:val="3"/>
            <w:shd w:val="clear" w:color="auto" w:fill="auto"/>
          </w:tcPr>
          <w:p w:rsidR="00B10C7E" w:rsidRPr="00B372A9" w:rsidRDefault="00773C1E" w:rsidP="00B372A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UNA DONNA DI</w:t>
            </w:r>
            <w:r w:rsidR="00637E8F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 xml:space="preserve"> </w:t>
            </w:r>
            <w:r w:rsidR="00B372A9" w:rsidRPr="00B372A9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 xml:space="preserve">  </w:t>
            </w:r>
            <w:r w:rsidR="00B372A9" w:rsidRPr="00B372A9">
              <w:rPr>
                <w:rFonts w:ascii="Bookman Old Style" w:hAnsi="Bookman Old Style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6F43FEC4" wp14:editId="1E918A6F">
                  <wp:extent cx="1323975" cy="819150"/>
                  <wp:effectExtent l="0" t="0" r="9525" b="0"/>
                  <wp:docPr id="4" name="Immagine 4" descr="SAMARITA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MARITA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2A9" w:rsidRPr="00B372A9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 xml:space="preserve"> SAMARIA RACCONTA</w:t>
            </w:r>
            <w:r w:rsidR="00271A28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…</w:t>
            </w:r>
          </w:p>
          <w:p w:rsidR="00B10C7E" w:rsidRPr="00FF7349" w:rsidRDefault="00B372A9" w:rsidP="00815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  <w:color w:val="000080"/>
                <w:sz w:val="16"/>
                <w:szCs w:val="16"/>
              </w:rPr>
            </w:pPr>
            <w:r w:rsidRPr="00FF7349">
              <w:rPr>
                <w:rFonts w:ascii="Bookman Old Style" w:hAnsi="Bookman Old Style"/>
                <w:b/>
                <w:color w:val="000080"/>
                <w:sz w:val="16"/>
                <w:szCs w:val="16"/>
              </w:rPr>
              <w:t>***</w:t>
            </w:r>
          </w:p>
          <w:p w:rsidR="00B10C7E" w:rsidRPr="00FF7349" w:rsidRDefault="00B10C7E" w:rsidP="0081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F7349">
              <w:rPr>
                <w:rFonts w:ascii="Bookman Old Style" w:hAnsi="Bookman Old Style"/>
                <w:sz w:val="22"/>
                <w:szCs w:val="22"/>
              </w:rPr>
              <w:t>Mi ricordo come fosse ieri. Era verso mezzogiorno.  Faceva un gran caldo. Mi stavo recando come ogni giorno ad attingere acqua al pozzo di Giacobbe,</w:t>
            </w:r>
            <w:r w:rsidR="00B372A9" w:rsidRPr="000244F5">
              <w:rPr>
                <w:rFonts w:ascii="Bookman Old Style" w:hAnsi="Bookman Old Style"/>
                <w:sz w:val="22"/>
                <w:szCs w:val="22"/>
              </w:rPr>
              <w:t xml:space="preserve"> appena fuori dalla mia città di </w:t>
            </w:r>
            <w:proofErr w:type="spellStart"/>
            <w:r w:rsidR="00B372A9" w:rsidRPr="000244F5">
              <w:rPr>
                <w:rFonts w:ascii="Bookman Old Style" w:hAnsi="Bookman Old Style"/>
                <w:sz w:val="22"/>
                <w:szCs w:val="22"/>
              </w:rPr>
              <w:t>Sicar</w:t>
            </w:r>
            <w:proofErr w:type="spellEnd"/>
            <w:r w:rsidRPr="00FF734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372A9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05" w:type="dxa"/>
            <w:gridSpan w:val="2"/>
            <w:shd w:val="clear" w:color="auto" w:fill="auto"/>
          </w:tcPr>
          <w:p w:rsidR="00B10C7E" w:rsidRPr="00FF7349" w:rsidRDefault="00B10C7E" w:rsidP="0081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B10C7E" w:rsidRPr="000244F5" w:rsidRDefault="00B10C7E" w:rsidP="008151F1">
      <w:pPr>
        <w:rPr>
          <w:rFonts w:ascii="Bookman Old Style" w:hAnsi="Bookman Old Style"/>
          <w:b/>
          <w:sz w:val="22"/>
          <w:szCs w:val="22"/>
        </w:rPr>
      </w:pPr>
      <w:r w:rsidRPr="000244F5">
        <w:rPr>
          <w:rFonts w:ascii="Bookman Old Style" w:hAnsi="Bookman Old Style"/>
          <w:sz w:val="22"/>
          <w:szCs w:val="22"/>
        </w:rPr>
        <w:t xml:space="preserve"> Ci andavo di proposito sempre a quel ora calda</w:t>
      </w:r>
      <w:r>
        <w:rPr>
          <w:rFonts w:ascii="Bookman Old Style" w:hAnsi="Bookman Old Style"/>
          <w:sz w:val="22"/>
          <w:szCs w:val="22"/>
        </w:rPr>
        <w:t xml:space="preserve"> del giorno. Speravo</w:t>
      </w:r>
      <w:r w:rsidRPr="000244F5">
        <w:rPr>
          <w:rFonts w:ascii="Bookman Old Style" w:hAnsi="Bookman Old Style"/>
          <w:sz w:val="22"/>
          <w:szCs w:val="22"/>
        </w:rPr>
        <w:t xml:space="preserve"> di non incontrare nessuno. Mi infastidivano le battute pesanti della gente sulla mia vita affettiva piuttosto disordinata. </w:t>
      </w:r>
      <w:r w:rsidRPr="00716092">
        <w:rPr>
          <w:rFonts w:ascii="Bookman Old Style" w:hAnsi="Bookman Old Style"/>
          <w:sz w:val="22"/>
          <w:szCs w:val="22"/>
        </w:rPr>
        <w:t>Con mia grande sorpresa quel giorno mi accorsi che, seduto sul pozzo, c’era qualcuno</w:t>
      </w:r>
    </w:p>
    <w:p w:rsidR="00B10C7E" w:rsidRPr="000244F5" w:rsidRDefault="00B372A9" w:rsidP="008151F1">
      <w:pPr>
        <w:rPr>
          <w:rFonts w:ascii="Bookman Old Style" w:hAnsi="Bookman Old Style"/>
          <w:sz w:val="22"/>
          <w:szCs w:val="22"/>
        </w:rPr>
      </w:pPr>
      <w:r w:rsidRPr="000244F5">
        <w:rPr>
          <w:rFonts w:ascii="Bookman Old Style" w:hAnsi="Bookman Old Style"/>
          <w:b/>
          <w:sz w:val="22"/>
          <w:szCs w:val="22"/>
        </w:rPr>
        <w:t>GESÙ, STANCO DEL VIAGGIO</w:t>
      </w:r>
      <w:r w:rsidR="00B10C7E" w:rsidRPr="000244F5">
        <w:rPr>
          <w:rFonts w:ascii="Bookman Old Style" w:hAnsi="Bookman Old Style"/>
          <w:b/>
          <w:sz w:val="22"/>
          <w:szCs w:val="22"/>
        </w:rPr>
        <w:t>, sedeva presso il pozzo. Era verso  mezzogiorno.</w:t>
      </w:r>
      <w:r w:rsidR="00B10C7E" w:rsidRPr="000244F5">
        <w:rPr>
          <w:rFonts w:ascii="Bookman Old Style" w:hAnsi="Bookman Old Style"/>
          <w:sz w:val="22"/>
          <w:szCs w:val="22"/>
        </w:rPr>
        <w:t xml:space="preserve"> </w:t>
      </w:r>
    </w:p>
    <w:p w:rsidR="00B10C7E" w:rsidRPr="000244F5" w:rsidRDefault="00B10C7E" w:rsidP="008151F1">
      <w:pPr>
        <w:pStyle w:val="Corpodeltesto3"/>
        <w:jc w:val="left"/>
        <w:rPr>
          <w:rFonts w:ascii="Bookman Old Style" w:hAnsi="Bookman Old Style"/>
          <w:b w:val="0"/>
          <w:sz w:val="22"/>
          <w:szCs w:val="22"/>
        </w:rPr>
      </w:pPr>
      <w:r w:rsidRPr="000244F5">
        <w:rPr>
          <w:rFonts w:ascii="Bookman Old Style" w:hAnsi="Bookman Old Style"/>
          <w:b w:val="0"/>
          <w:sz w:val="22"/>
          <w:szCs w:val="22"/>
        </w:rPr>
        <w:t xml:space="preserve">Mi sforzai di essere disinvolta. Tirai su l’acqua dal pozzo e in tutta fretta me ne stavo andando via quando quel uomo stanco e assetato  con voce gentile mi chiese: </w:t>
      </w:r>
    </w:p>
    <w:p w:rsidR="00B10C7E" w:rsidRPr="00187FF8" w:rsidRDefault="00B10C7E" w:rsidP="008151F1">
      <w:pPr>
        <w:pStyle w:val="Corpodeltesto3"/>
        <w:jc w:val="left"/>
        <w:rPr>
          <w:rFonts w:ascii="Bookman Old Style" w:hAnsi="Bookman Old Style"/>
          <w:sz w:val="22"/>
          <w:szCs w:val="22"/>
        </w:rPr>
      </w:pPr>
      <w:r w:rsidRPr="00187FF8">
        <w:rPr>
          <w:rFonts w:ascii="Bookman Old Style" w:hAnsi="Bookman Old Style"/>
          <w:sz w:val="22"/>
          <w:szCs w:val="22"/>
        </w:rPr>
        <w:t>“Dammi da bere”</w:t>
      </w:r>
    </w:p>
    <w:p w:rsidR="00B10C7E" w:rsidRPr="000244F5" w:rsidRDefault="00B10C7E" w:rsidP="008151F1">
      <w:pPr>
        <w:pStyle w:val="Corpodeltesto3"/>
        <w:jc w:val="left"/>
        <w:rPr>
          <w:rFonts w:ascii="Bookman Old Style" w:hAnsi="Bookman Old Style"/>
          <w:b w:val="0"/>
          <w:sz w:val="22"/>
          <w:szCs w:val="22"/>
        </w:rPr>
      </w:pPr>
      <w:r w:rsidRPr="000244F5">
        <w:rPr>
          <w:rFonts w:ascii="Bookman Old Style" w:hAnsi="Bookman Old Style"/>
          <w:b w:val="0"/>
          <w:sz w:val="22"/>
          <w:szCs w:val="22"/>
        </w:rPr>
        <w:t>Quella semplice richiesta sulle prime mi meravigliò assai e glielo dissi chiaramente:</w:t>
      </w:r>
    </w:p>
    <w:p w:rsidR="00B10C7E" w:rsidRPr="000244F5" w:rsidRDefault="00B10C7E" w:rsidP="008151F1">
      <w:pPr>
        <w:rPr>
          <w:rFonts w:ascii="Bookman Old Style" w:hAnsi="Bookman Old Style"/>
          <w:b/>
          <w:sz w:val="22"/>
          <w:szCs w:val="22"/>
        </w:rPr>
      </w:pPr>
      <w:r w:rsidRPr="000244F5">
        <w:rPr>
          <w:rFonts w:ascii="Bookman Old Style" w:hAnsi="Bookman Old Style"/>
          <w:b/>
          <w:sz w:val="22"/>
          <w:szCs w:val="22"/>
        </w:rPr>
        <w:t xml:space="preserve"> </w:t>
      </w:r>
      <w:r w:rsidR="00B372A9" w:rsidRPr="000244F5">
        <w:rPr>
          <w:rFonts w:ascii="Bookman Old Style" w:hAnsi="Bookman Old Style"/>
          <w:b/>
          <w:sz w:val="22"/>
          <w:szCs w:val="22"/>
        </w:rPr>
        <w:t>“COME MAI TU, CHE SEI GIUDEO</w:t>
      </w:r>
      <w:r w:rsidRPr="000244F5">
        <w:rPr>
          <w:rFonts w:ascii="Bookman Old Style" w:hAnsi="Bookman Old Style"/>
          <w:b/>
          <w:sz w:val="22"/>
          <w:szCs w:val="22"/>
        </w:rPr>
        <w:t>, chiedi da bere a me,  che sono  una donna samaritana?”.</w:t>
      </w:r>
    </w:p>
    <w:p w:rsidR="00B10C7E" w:rsidRPr="00B10C7E" w:rsidRDefault="00B10C7E" w:rsidP="008151F1">
      <w:pPr>
        <w:pStyle w:val="Corpotesto"/>
        <w:jc w:val="left"/>
        <w:rPr>
          <w:rFonts w:ascii="Bookman Old Style" w:hAnsi="Bookman Old Style"/>
          <w:b w:val="0"/>
          <w:sz w:val="22"/>
          <w:szCs w:val="22"/>
          <w:lang w:val="it-IT"/>
        </w:rPr>
      </w:pPr>
      <w:r w:rsidRPr="00B10C7E">
        <w:rPr>
          <w:rFonts w:ascii="Bookman Old Style" w:hAnsi="Bookman Old Style"/>
          <w:b w:val="0"/>
          <w:sz w:val="22"/>
          <w:szCs w:val="22"/>
          <w:lang w:val="it-IT"/>
        </w:rPr>
        <w:t xml:space="preserve">Ma poi pensai che finora, avevo vissuto elemosinando un po’ d’amore... ora qualcuno assetato  mi chiedeva da bere. Anch’io potevo essere utile a qualcuno?  Quella richiesta mi fece balenare la possibilità di passare dal chiedere al donare. Ero anch’io  capace di amare gratuitamente? </w:t>
      </w:r>
    </w:p>
    <w:p w:rsidR="00B10C7E" w:rsidRPr="00B10C7E" w:rsidRDefault="00B10C7E" w:rsidP="008151F1">
      <w:pPr>
        <w:pStyle w:val="Corpotesto"/>
        <w:jc w:val="left"/>
        <w:rPr>
          <w:rFonts w:ascii="Bookman Old Style" w:hAnsi="Bookman Old Style"/>
          <w:b w:val="0"/>
          <w:sz w:val="22"/>
          <w:szCs w:val="22"/>
          <w:lang w:val="it-IT"/>
        </w:rPr>
      </w:pPr>
      <w:r w:rsidRPr="00B10C7E">
        <w:rPr>
          <w:rFonts w:ascii="Bookman Old Style" w:hAnsi="Bookman Old Style"/>
          <w:b w:val="0"/>
          <w:sz w:val="22"/>
          <w:szCs w:val="22"/>
          <w:lang w:val="it-IT"/>
        </w:rPr>
        <w:t>Egli interruppe i miei pensieri:</w:t>
      </w:r>
    </w:p>
    <w:p w:rsidR="00B10C7E" w:rsidRPr="003E787F" w:rsidRDefault="00B372A9" w:rsidP="008151F1">
      <w:pPr>
        <w:rPr>
          <w:rFonts w:ascii="Bookman Old Style" w:hAnsi="Bookman Old Style"/>
          <w:sz w:val="22"/>
          <w:szCs w:val="22"/>
        </w:rPr>
      </w:pPr>
      <w:r w:rsidRPr="000244F5">
        <w:rPr>
          <w:rFonts w:ascii="Bookman Old Style" w:hAnsi="Bookman Old Style"/>
          <w:sz w:val="22"/>
          <w:szCs w:val="22"/>
        </w:rPr>
        <w:t xml:space="preserve"> “</w:t>
      </w:r>
      <w:r w:rsidRPr="000244F5">
        <w:rPr>
          <w:rFonts w:ascii="Bookman Old Style" w:hAnsi="Bookman Old Style"/>
          <w:b/>
          <w:sz w:val="22"/>
          <w:szCs w:val="22"/>
        </w:rPr>
        <w:t xml:space="preserve">SE TU CONOSCESSI IL DONO  DI DIO </w:t>
      </w:r>
      <w:r w:rsidR="00B10C7E" w:rsidRPr="000244F5">
        <w:rPr>
          <w:rFonts w:ascii="Bookman Old Style" w:hAnsi="Bookman Old Style"/>
          <w:b/>
          <w:sz w:val="22"/>
          <w:szCs w:val="22"/>
        </w:rPr>
        <w:t>e chi è colui</w:t>
      </w:r>
      <w:r w:rsidR="00B10C7E" w:rsidRPr="003E787F">
        <w:rPr>
          <w:rFonts w:ascii="Bookman Old Style" w:hAnsi="Bookman Old Style"/>
          <w:b/>
          <w:sz w:val="22"/>
          <w:szCs w:val="22"/>
        </w:rPr>
        <w:t xml:space="preserve"> che ti dice: "Dammi da bere”</w:t>
      </w:r>
      <w:r w:rsidR="00B10C7E">
        <w:rPr>
          <w:rFonts w:ascii="Bookman Old Style" w:hAnsi="Bookman Old Style"/>
          <w:b/>
          <w:sz w:val="22"/>
          <w:szCs w:val="22"/>
        </w:rPr>
        <w:t xml:space="preserve"> </w:t>
      </w:r>
      <w:r w:rsidR="00B10C7E" w:rsidRPr="003E787F">
        <w:rPr>
          <w:rFonts w:ascii="Bookman Old Style" w:hAnsi="Bookman Old Style"/>
          <w:b/>
          <w:sz w:val="22"/>
          <w:szCs w:val="22"/>
        </w:rPr>
        <w:t>tu stessa gliene  avresti chiesto ed egli ti avrebbe dato acqua viva”.</w:t>
      </w:r>
      <w:r w:rsidR="00B10C7E" w:rsidRPr="003E787F">
        <w:rPr>
          <w:rFonts w:ascii="Bookman Old Style" w:hAnsi="Bookman Old Style"/>
          <w:sz w:val="22"/>
          <w:szCs w:val="22"/>
        </w:rPr>
        <w:t xml:space="preserve"> </w:t>
      </w:r>
    </w:p>
    <w:p w:rsidR="00B10C7E" w:rsidRPr="00F30740" w:rsidRDefault="00B10C7E" w:rsidP="008151F1">
      <w:pPr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lastRenderedPageBreak/>
        <w:t xml:space="preserve">Mi sembrò subito un tipo originale. Valeva la pena </w:t>
      </w:r>
      <w:r>
        <w:rPr>
          <w:rFonts w:ascii="Bookman Old Style" w:hAnsi="Bookman Old Style"/>
          <w:sz w:val="22"/>
          <w:szCs w:val="22"/>
        </w:rPr>
        <w:t>soffermarsi  a parlare con Lui. C</w:t>
      </w:r>
      <w:r w:rsidRPr="00F30740">
        <w:rPr>
          <w:rFonts w:ascii="Bookman Old Style" w:hAnsi="Bookman Old Style"/>
          <w:sz w:val="22"/>
          <w:szCs w:val="22"/>
        </w:rPr>
        <w:t xml:space="preserve">on un pizzico di orgoglio nazionalistico gli feci notare </w:t>
      </w:r>
    </w:p>
    <w:p w:rsidR="00B10C7E" w:rsidRPr="00F30740" w:rsidRDefault="00B10C7E" w:rsidP="008151F1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>“Signore, tu non hai un mezzo per attingere e il pozzo è  profondo;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F30740">
        <w:rPr>
          <w:rFonts w:ascii="Bookman Old Style" w:hAnsi="Bookman Old Style"/>
          <w:b/>
          <w:sz w:val="22"/>
          <w:szCs w:val="22"/>
        </w:rPr>
        <w:t xml:space="preserve"> da dove hai dunque quest'acqua viva?  </w:t>
      </w:r>
      <w:r w:rsidR="00B372A9" w:rsidRPr="00F30740">
        <w:rPr>
          <w:rFonts w:ascii="Bookman Old Style" w:hAnsi="Bookman Old Style"/>
          <w:b/>
          <w:sz w:val="22"/>
          <w:szCs w:val="22"/>
        </w:rPr>
        <w:t xml:space="preserve">SEI TU FORSE PIÙ  GRANDE DEL NOSTRO PADRE GIACOBBE,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F30740">
        <w:rPr>
          <w:rFonts w:ascii="Bookman Old Style" w:hAnsi="Bookman Old Style"/>
          <w:b/>
          <w:sz w:val="22"/>
          <w:szCs w:val="22"/>
        </w:rPr>
        <w:t>che ci diede questo pozzo e ne  bevve lui con i suoi figli e il suo gregge?”</w:t>
      </w:r>
    </w:p>
    <w:p w:rsidR="00B10C7E" w:rsidRPr="00F30740" w:rsidRDefault="00B10C7E" w:rsidP="008151F1">
      <w:pPr>
        <w:pStyle w:val="Corpodeltesto2"/>
        <w:ind w:left="142"/>
        <w:jc w:val="both"/>
        <w:rPr>
          <w:rFonts w:ascii="Bookman Old Style" w:hAnsi="Bookman Old Style"/>
          <w:i w:val="0"/>
          <w:sz w:val="22"/>
          <w:szCs w:val="22"/>
        </w:rPr>
      </w:pPr>
      <w:r w:rsidRPr="00F30740">
        <w:rPr>
          <w:rFonts w:ascii="Bookman Old Style" w:hAnsi="Bookman Old Style"/>
          <w:i w:val="0"/>
          <w:sz w:val="22"/>
          <w:szCs w:val="22"/>
        </w:rPr>
        <w:t>La sua risposta fu pronta. Mi sentii spiazzata. A pensarci bene, aveva proprio ragione: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 “Chiunque  beve di quest'acqua avrà di nuovo sete; ma chi beve dell'acqua che  io gli darò, non avrà mai più sete, anzi, l'acqua che io gli darò  diventerà in lui sorgente di acqua che zampilla per la vita eterna”.  </w:t>
      </w:r>
    </w:p>
    <w:p w:rsidR="00B10C7E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 xml:space="preserve">Queste sue parole mi penetrarono nell’anima: erano semplicemente vere. Da una vita andavo elemosinando un po' d’acqua per la mia sete d’amore, senza riuscire a dissetarmi. Davvero c’era un’acqua diversa che poteva dissetare una donna come me? 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>Con la gioia di una bimba lo supplicai: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“Signore, dammi di quest'acqua, perché non  abbia più sete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e non continui a venire qui ad attingere acqua”.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 xml:space="preserve">Ma ad un tratto egli si fece serio e guardandomi negli occhi, con voce calma e ferma,  mi disse: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 “Va’ a chiamare tuo marito e poi ritorna qui”.</w:t>
      </w:r>
    </w:p>
    <w:p w:rsidR="00B10C7E" w:rsidRPr="000244F5" w:rsidRDefault="00B10C7E" w:rsidP="00187FF8">
      <w:pPr>
        <w:ind w:left="142"/>
        <w:rPr>
          <w:rFonts w:ascii="Bookman Old Style" w:hAnsi="Bookman Old Style"/>
          <w:sz w:val="22"/>
          <w:szCs w:val="22"/>
        </w:rPr>
      </w:pPr>
      <w:r w:rsidRPr="000244F5">
        <w:rPr>
          <w:rFonts w:ascii="Bookman Old Style" w:hAnsi="Bookman Old Style"/>
          <w:sz w:val="22"/>
          <w:szCs w:val="22"/>
        </w:rPr>
        <w:t xml:space="preserve">Sentivo che non potevo nascondermi a Lui: mi leggeva dentro.  </w:t>
      </w:r>
    </w:p>
    <w:p w:rsidR="00B10C7E" w:rsidRPr="000244F5" w:rsidRDefault="00B10C7E" w:rsidP="00187FF8">
      <w:pPr>
        <w:ind w:left="142"/>
        <w:rPr>
          <w:rFonts w:ascii="Bookman Old Style" w:hAnsi="Bookman Old Style"/>
          <w:b/>
          <w:i/>
          <w:sz w:val="22"/>
          <w:szCs w:val="22"/>
        </w:rPr>
      </w:pPr>
      <w:r w:rsidRPr="000244F5">
        <w:rPr>
          <w:rFonts w:ascii="Bookman Old Style" w:hAnsi="Bookman Old Style"/>
          <w:sz w:val="22"/>
          <w:szCs w:val="22"/>
        </w:rPr>
        <w:t xml:space="preserve">In un attimo la mia vita mi apparve in tutta la sua vacuità e inconsistenza. Ebbi la forza di reagire istintivamente:                                                               </w:t>
      </w:r>
      <w:r w:rsidRPr="000244F5">
        <w:rPr>
          <w:rFonts w:ascii="Bookman Old Style" w:hAnsi="Bookman Old Style"/>
          <w:i/>
          <w:sz w:val="22"/>
          <w:szCs w:val="22"/>
        </w:rPr>
        <w:t xml:space="preserve"> </w:t>
      </w:r>
      <w:r w:rsidRPr="00187FF8">
        <w:rPr>
          <w:rFonts w:ascii="Bookman Old Style" w:hAnsi="Bookman Old Style"/>
          <w:b/>
          <w:sz w:val="22"/>
          <w:szCs w:val="22"/>
        </w:rPr>
        <w:t>“Non ho marito”</w:t>
      </w:r>
    </w:p>
    <w:p w:rsidR="00B10C7E" w:rsidRPr="000244F5" w:rsidRDefault="00B10C7E" w:rsidP="00187FF8">
      <w:pPr>
        <w:ind w:left="142"/>
        <w:rPr>
          <w:rFonts w:ascii="Bookman Old Style" w:hAnsi="Bookman Old Style"/>
          <w:sz w:val="22"/>
          <w:szCs w:val="22"/>
        </w:rPr>
      </w:pPr>
      <w:r w:rsidRPr="000244F5">
        <w:rPr>
          <w:rFonts w:ascii="Bookman Old Style" w:hAnsi="Bookman Old Style"/>
          <w:sz w:val="22"/>
          <w:szCs w:val="22"/>
        </w:rPr>
        <w:t xml:space="preserve">E Lui senza cattiveria </w:t>
      </w:r>
      <w:r>
        <w:rPr>
          <w:rFonts w:ascii="Bookman Old Style" w:hAnsi="Bookman Old Style"/>
          <w:sz w:val="22"/>
          <w:szCs w:val="22"/>
        </w:rPr>
        <w:t>ma per aiutarmi a far chiarezza</w:t>
      </w:r>
      <w:r w:rsidRPr="000244F5">
        <w:rPr>
          <w:rFonts w:ascii="Bookman Old Style" w:hAnsi="Bookman Old Style"/>
          <w:sz w:val="22"/>
          <w:szCs w:val="22"/>
        </w:rPr>
        <w:t>, mi spiegò: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 “Hai detto bene "non ho  marito";  infatti hai avuto cinque mariti e quello che hai ora non è  tuo marito; in questo hai detto il vero”.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>Era la prima persona che mi diceva le cose con verità, ma  senza la voglia di ferirmi. Volli dirglielo quasi per fargli un complimento sulla sua chiaroveggenza interiore . Ma più ancora per deviare il discorso...</w:t>
      </w:r>
      <w:r w:rsidR="00187FF8">
        <w:rPr>
          <w:rFonts w:ascii="Bookman Old Style" w:hAnsi="Bookman Old Style"/>
          <w:sz w:val="22"/>
          <w:szCs w:val="22"/>
        </w:rPr>
        <w:t xml:space="preserve"> </w:t>
      </w:r>
      <w:r w:rsidRPr="00F30740">
        <w:rPr>
          <w:rFonts w:ascii="Bookman Old Style" w:hAnsi="Bookman Old Style"/>
          <w:sz w:val="22"/>
          <w:szCs w:val="22"/>
        </w:rPr>
        <w:t xml:space="preserve">Quel suo dito sulla piaga, mi faceva troppo male.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>Era più semplice parlare di questioni religiose allora dibattute.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 “Signore, vedo che tu sei un profeta.  I nostri padri hanno adorato  Dio sopra questo monte e voi dite che è Gerusalemme il luogo in cui bisogna adorare”.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lastRenderedPageBreak/>
        <w:t xml:space="preserve">Gesù stette al </w:t>
      </w:r>
      <w:r>
        <w:rPr>
          <w:rFonts w:ascii="Bookman Old Style" w:hAnsi="Bookman Old Style"/>
          <w:sz w:val="22"/>
          <w:szCs w:val="22"/>
        </w:rPr>
        <w:t xml:space="preserve">gioco. E </w:t>
      </w:r>
      <w:r w:rsidRPr="00F30740">
        <w:rPr>
          <w:rFonts w:ascii="Bookman Old Style" w:hAnsi="Bookman Old Style"/>
          <w:sz w:val="22"/>
          <w:szCs w:val="22"/>
        </w:rPr>
        <w:t>ne approfittò per rivelarmi il cuore della vera religiosità:</w:t>
      </w:r>
    </w:p>
    <w:p w:rsidR="00B10C7E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 “Credimi, donna, è giunto il  momento, ed è questo, in cui i veri adoratori adoreranno il Padre in  spirito e verità; perché</w:t>
      </w:r>
      <w:r>
        <w:rPr>
          <w:rFonts w:ascii="Bookman Old Style" w:hAnsi="Bookman Old Style"/>
          <w:b/>
          <w:sz w:val="22"/>
          <w:szCs w:val="22"/>
        </w:rPr>
        <w:t xml:space="preserve"> il Padre cerca tali adoratori”</w:t>
      </w:r>
      <w:r w:rsidRPr="00F30740">
        <w:rPr>
          <w:rFonts w:ascii="Bookman Old Style" w:hAnsi="Bookman Old Style"/>
          <w:b/>
          <w:sz w:val="22"/>
          <w:szCs w:val="22"/>
        </w:rPr>
        <w:t xml:space="preserve">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 xml:space="preserve">Mi colpirono quelle sue parole ispirate su Dio  in affannosa ricerca di adoratori veri. Col cuore e con la vita. Mi sentii tanto superficiale e frivola. </w:t>
      </w:r>
      <w:r>
        <w:rPr>
          <w:rFonts w:ascii="Bookman Old Style" w:hAnsi="Bookman Old Style"/>
          <w:sz w:val="22"/>
          <w:szCs w:val="22"/>
        </w:rPr>
        <w:t>S</w:t>
      </w:r>
      <w:r w:rsidRPr="00F30740">
        <w:rPr>
          <w:rFonts w:ascii="Bookman Old Style" w:hAnsi="Bookman Old Style"/>
          <w:sz w:val="22"/>
          <w:szCs w:val="22"/>
        </w:rPr>
        <w:t>inceramente gli manifestai la mia attesa di qualcuno, del Messia, che tutti aspettavamo per avere luce su queste grandi cose:</w:t>
      </w:r>
    </w:p>
    <w:p w:rsidR="00B10C7E" w:rsidRPr="00F30740" w:rsidRDefault="00773C1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“SO CHE DEVE VENIRE IL MESSIA (CIOÈ IL CRISTO): </w:t>
      </w:r>
      <w:r w:rsidR="00B10C7E" w:rsidRPr="00F30740">
        <w:rPr>
          <w:rFonts w:ascii="Bookman Old Style" w:hAnsi="Bookman Old Style"/>
          <w:b/>
          <w:sz w:val="22"/>
          <w:szCs w:val="22"/>
        </w:rPr>
        <w:t>quando egli verrà, ci annunzierà ogni cosa”.</w:t>
      </w:r>
    </w:p>
    <w:p w:rsidR="00B10C7E" w:rsidRPr="00271A28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 xml:space="preserve">A queste mie parole Egli rimase per un attimo in silenzio....I suoi occhi brillarono di luce divina. Poi volgendosi verso di me, mi </w:t>
      </w:r>
      <w:r w:rsidRPr="00271A28">
        <w:rPr>
          <w:rFonts w:ascii="Bookman Old Style" w:hAnsi="Bookman Old Style"/>
          <w:sz w:val="22"/>
          <w:szCs w:val="22"/>
        </w:rPr>
        <w:t xml:space="preserve">confidò il grande segreto: </w:t>
      </w:r>
      <w:r w:rsidRPr="00271A28">
        <w:rPr>
          <w:rFonts w:ascii="Bookman Old Style" w:hAnsi="Bookman Old Style"/>
          <w:b/>
          <w:sz w:val="22"/>
          <w:szCs w:val="22"/>
        </w:rPr>
        <w:t xml:space="preserve"> </w:t>
      </w:r>
      <w:r w:rsidR="00187FF8" w:rsidRPr="00271A28">
        <w:rPr>
          <w:rFonts w:ascii="Bookman Old Style" w:hAnsi="Bookman Old Style"/>
          <w:b/>
          <w:sz w:val="22"/>
          <w:szCs w:val="22"/>
        </w:rPr>
        <w:t>“SONO  IO, CHE TI PARLO”.</w:t>
      </w:r>
    </w:p>
    <w:p w:rsidR="00271A28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271A28">
        <w:rPr>
          <w:rFonts w:ascii="Bookman Old Style" w:hAnsi="Bookman Old Style"/>
          <w:sz w:val="22"/>
          <w:szCs w:val="22"/>
        </w:rPr>
        <w:t xml:space="preserve">Avvertii nelle fibre più intime della mia anima che quella dichiarazione non era  follia...  </w:t>
      </w:r>
      <w:r w:rsidRPr="00271A28">
        <w:rPr>
          <w:rFonts w:ascii="Bookman Old Style" w:hAnsi="Bookman Old Style"/>
          <w:sz w:val="22"/>
          <w:szCs w:val="22"/>
          <w:u w:val="single"/>
        </w:rPr>
        <w:t>Sentii un fremito percorrermi tutta la vita al pensiero che l’atteso delle genti stesse parlando, con una donna come me</w:t>
      </w:r>
      <w:r w:rsidRPr="00271A28">
        <w:rPr>
          <w:rFonts w:ascii="Bookman Old Style" w:hAnsi="Bookman Old Style"/>
          <w:sz w:val="22"/>
          <w:szCs w:val="22"/>
        </w:rPr>
        <w:t>.</w:t>
      </w:r>
      <w:r w:rsidR="008151F1" w:rsidRPr="00271A28">
        <w:rPr>
          <w:rFonts w:ascii="Bookman Old Style" w:hAnsi="Bookman Old Style"/>
          <w:sz w:val="22"/>
          <w:szCs w:val="22"/>
        </w:rPr>
        <w:t xml:space="preserve"> </w:t>
      </w:r>
      <w:r w:rsidR="00187FF8" w:rsidRPr="00271A28">
        <w:rPr>
          <w:rFonts w:ascii="Bookman Old Style" w:hAnsi="Bookman Old Style"/>
          <w:sz w:val="22"/>
          <w:szCs w:val="22"/>
        </w:rPr>
        <w:t xml:space="preserve"> </w:t>
      </w:r>
      <w:r w:rsidRPr="00271A28">
        <w:rPr>
          <w:rFonts w:ascii="Bookman Old Style" w:hAnsi="Bookman Old Style"/>
          <w:sz w:val="22"/>
          <w:szCs w:val="22"/>
        </w:rPr>
        <w:t xml:space="preserve"> In quel momento tornarono i suoi discepoli,  loquaci e affamati... Ne approfittai per allontanarmi. </w:t>
      </w:r>
      <w:r w:rsidRPr="00271A28">
        <w:rPr>
          <w:rFonts w:ascii="Bookman Old Style" w:hAnsi="Bookman Old Style"/>
          <w:i/>
          <w:sz w:val="22"/>
          <w:szCs w:val="22"/>
          <w:u w:val="single"/>
        </w:rPr>
        <w:t>Dimenticai perfino di prendere la brocca d’acqua...</w:t>
      </w:r>
      <w:r w:rsidRPr="00271A28">
        <w:rPr>
          <w:rFonts w:ascii="Bookman Old Style" w:hAnsi="Bookman Old Style"/>
          <w:sz w:val="22"/>
          <w:szCs w:val="22"/>
        </w:rPr>
        <w:t xml:space="preserve"> </w:t>
      </w:r>
    </w:p>
    <w:p w:rsidR="00271A28" w:rsidRPr="00271A28" w:rsidRDefault="00271A28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271A28">
        <w:rPr>
          <w:rFonts w:ascii="Bookman Old Style" w:hAnsi="Bookman Old Style"/>
          <w:b/>
        </w:rPr>
        <w:t>La donna intanto lasciò la  brocca …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271A28">
        <w:rPr>
          <w:rFonts w:ascii="Bookman Old Style" w:hAnsi="Bookman Old Style"/>
          <w:sz w:val="22"/>
          <w:szCs w:val="22"/>
        </w:rPr>
        <w:t xml:space="preserve">Ma portai con me, quel suo sguardo e quelle sue parole </w:t>
      </w:r>
      <w:r w:rsidRPr="00271A28">
        <w:rPr>
          <w:rFonts w:ascii="Bookman Old Style" w:hAnsi="Bookman Old Style"/>
          <w:i/>
          <w:sz w:val="22"/>
          <w:szCs w:val="22"/>
        </w:rPr>
        <w:t>“Sono io, che ti parlo”.</w:t>
      </w:r>
      <w:r w:rsidR="00187FF8" w:rsidRPr="00271A28">
        <w:rPr>
          <w:rFonts w:ascii="Bookman Old Style" w:hAnsi="Bookman Old Style"/>
          <w:i/>
          <w:sz w:val="22"/>
          <w:szCs w:val="22"/>
        </w:rPr>
        <w:t xml:space="preserve"> </w:t>
      </w:r>
      <w:r w:rsidRPr="00271A28">
        <w:rPr>
          <w:rFonts w:ascii="Bookman Old Style" w:hAnsi="Bookman Old Style"/>
          <w:sz w:val="22"/>
          <w:szCs w:val="22"/>
        </w:rPr>
        <w:t>Sentivo in me una forza e una libertà interiore mai provata prima. Mi sentivo come rinata. Non</w:t>
      </w:r>
      <w:r w:rsidRPr="00F30740">
        <w:rPr>
          <w:rFonts w:ascii="Bookman Old Style" w:hAnsi="Bookman Old Style"/>
          <w:sz w:val="22"/>
          <w:szCs w:val="22"/>
        </w:rPr>
        <w:t xml:space="preserve"> avevo più paura della gente. </w:t>
      </w:r>
      <w:r>
        <w:rPr>
          <w:rFonts w:ascii="Bookman Old Style" w:hAnsi="Bookman Old Style"/>
          <w:sz w:val="22"/>
          <w:szCs w:val="22"/>
        </w:rPr>
        <w:t>C</w:t>
      </w:r>
      <w:r w:rsidRPr="00F30740">
        <w:rPr>
          <w:rFonts w:ascii="Bookman Old Style" w:hAnsi="Bookman Old Style"/>
          <w:sz w:val="22"/>
          <w:szCs w:val="22"/>
        </w:rPr>
        <w:t>orsi in città col bisogno di comunicare  quanto mi era accaduto: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“Venite a vedere un uomo  che mi ha detto tutto quello che ho fatto. </w:t>
      </w:r>
      <w:r w:rsidR="00B372A9" w:rsidRPr="00F30740">
        <w:rPr>
          <w:rFonts w:ascii="Bookman Old Style" w:hAnsi="Bookman Old Style"/>
          <w:b/>
          <w:sz w:val="22"/>
          <w:szCs w:val="22"/>
        </w:rPr>
        <w:t>CHE SIA FORSE IL MESSIA?”.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 xml:space="preserve">E con mia grande meraviglia, mi accorsi che la gente non mi prendeva per matta. Anzi molti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>“Uscirono allora dalla città e andavano da lui.</w:t>
      </w:r>
      <w:r w:rsidRPr="00F30740">
        <w:rPr>
          <w:rFonts w:ascii="Bookman Old Style" w:hAnsi="Bookman Old Style"/>
          <w:sz w:val="22"/>
          <w:szCs w:val="22"/>
        </w:rPr>
        <w:t xml:space="preserve"> </w:t>
      </w:r>
      <w:r w:rsidRPr="00F30740">
        <w:rPr>
          <w:rFonts w:ascii="Bookman Old Style" w:hAnsi="Bookman Old Style"/>
          <w:b/>
          <w:sz w:val="22"/>
          <w:szCs w:val="22"/>
        </w:rPr>
        <w:t>E lo pregarono di fermarsi con loro ed egli vi rimase due giorni”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 xml:space="preserve">Ero contenta che altri potessero fare la mia stessa esperienza. </w:t>
      </w:r>
    </w:p>
    <w:p w:rsidR="00B10C7E" w:rsidRPr="00F30740" w:rsidRDefault="00B10C7E" w:rsidP="00187F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F30740">
        <w:rPr>
          <w:rFonts w:ascii="Bookman Old Style" w:hAnsi="Bookman Old Style"/>
          <w:sz w:val="22"/>
          <w:szCs w:val="22"/>
        </w:rPr>
        <w:t>Molti dopo avergli parlato e aver creduto in Lui vennero a dirmi:</w:t>
      </w:r>
    </w:p>
    <w:p w:rsidR="00B10C7E" w:rsidRDefault="00B10C7E" w:rsidP="00187FF8">
      <w:pPr>
        <w:ind w:left="142"/>
        <w:jc w:val="both"/>
        <w:rPr>
          <w:rFonts w:ascii="Bookman Old Style" w:hAnsi="Bookman Old Style"/>
          <w:i/>
          <w:sz w:val="22"/>
          <w:szCs w:val="22"/>
        </w:rPr>
      </w:pPr>
      <w:r w:rsidRPr="00F30740">
        <w:rPr>
          <w:rFonts w:ascii="Bookman Old Style" w:hAnsi="Bookman Old Style"/>
          <w:b/>
          <w:sz w:val="22"/>
          <w:szCs w:val="22"/>
        </w:rPr>
        <w:t xml:space="preserve">“Non è più per la tua parola che noi  crediamo; ma perché noi stessi abbiamo udito e sappiamo che </w:t>
      </w:r>
      <w:r w:rsidR="00B372A9" w:rsidRPr="00F30740">
        <w:rPr>
          <w:rFonts w:ascii="Bookman Old Style" w:hAnsi="Bookman Old Style"/>
          <w:b/>
          <w:sz w:val="22"/>
          <w:szCs w:val="22"/>
        </w:rPr>
        <w:t>QUESTI  È VERAMENTE IL SALVATORE DEL MONDO”.</w:t>
      </w:r>
      <w:r w:rsidR="00271A28">
        <w:rPr>
          <w:rFonts w:ascii="Bookman Old Style" w:hAnsi="Bookman Old Style"/>
          <w:b/>
          <w:sz w:val="22"/>
          <w:szCs w:val="22"/>
        </w:rPr>
        <w:t xml:space="preserve"> </w:t>
      </w:r>
      <w:r w:rsidRPr="00F30740">
        <w:rPr>
          <w:rFonts w:ascii="Bookman Old Style" w:hAnsi="Bookman Old Style"/>
          <w:sz w:val="22"/>
          <w:szCs w:val="22"/>
        </w:rPr>
        <w:t xml:space="preserve">La cosa non mi offendeva,  anzi. Ero felice, per essere  servita a qualcosa di buono. </w:t>
      </w:r>
      <w:r>
        <w:rPr>
          <w:rFonts w:ascii="Bookman Old Style" w:hAnsi="Bookman Old Style"/>
          <w:sz w:val="22"/>
          <w:szCs w:val="22"/>
        </w:rPr>
        <w:t>Avevo sciupato la vita nel</w:t>
      </w:r>
      <w:r w:rsidRPr="00F30740">
        <w:rPr>
          <w:rFonts w:ascii="Bookman Old Style" w:hAnsi="Bookman Old Style"/>
          <w:sz w:val="22"/>
          <w:szCs w:val="22"/>
        </w:rPr>
        <w:t xml:space="preserve"> cercare fonti </w:t>
      </w:r>
      <w:r>
        <w:rPr>
          <w:rFonts w:ascii="Bookman Old Style" w:hAnsi="Bookman Old Style"/>
          <w:sz w:val="22"/>
          <w:szCs w:val="22"/>
        </w:rPr>
        <w:t xml:space="preserve">inquinate dove dissetarmi. Ora </w:t>
      </w:r>
      <w:r w:rsidRPr="00F30740">
        <w:rPr>
          <w:rFonts w:ascii="Bookman Old Style" w:hAnsi="Bookman Old Style"/>
          <w:sz w:val="22"/>
          <w:szCs w:val="22"/>
        </w:rPr>
        <w:t>finalmente</w:t>
      </w:r>
      <w:r>
        <w:rPr>
          <w:rFonts w:ascii="Bookman Old Style" w:hAnsi="Bookman Old Style"/>
          <w:sz w:val="22"/>
          <w:szCs w:val="22"/>
        </w:rPr>
        <w:t xml:space="preserve"> avevo </w:t>
      </w:r>
      <w:r w:rsidRPr="00F30740">
        <w:rPr>
          <w:rFonts w:ascii="Bookman Old Style" w:hAnsi="Bookman Old Style"/>
          <w:sz w:val="22"/>
          <w:szCs w:val="22"/>
        </w:rPr>
        <w:t>tro</w:t>
      </w:r>
      <w:r>
        <w:rPr>
          <w:rFonts w:ascii="Bookman Old Style" w:hAnsi="Bookman Old Style"/>
          <w:sz w:val="22"/>
          <w:szCs w:val="22"/>
        </w:rPr>
        <w:t xml:space="preserve">vato la sorgente di acqua viva: </w:t>
      </w:r>
      <w:r w:rsidRPr="00F30740">
        <w:rPr>
          <w:rFonts w:ascii="Bookman Old Style" w:hAnsi="Bookman Old Style"/>
          <w:sz w:val="22"/>
          <w:szCs w:val="22"/>
        </w:rPr>
        <w:t xml:space="preserve">Gesù! </w:t>
      </w:r>
      <w:r>
        <w:rPr>
          <w:rFonts w:ascii="Bookman Old Style" w:hAnsi="Bookman Old Style"/>
          <w:sz w:val="22"/>
          <w:szCs w:val="22"/>
        </w:rPr>
        <w:t>C</w:t>
      </w:r>
      <w:r w:rsidRPr="00F30740">
        <w:rPr>
          <w:rFonts w:ascii="Bookman Old Style" w:hAnsi="Bookman Old Style"/>
          <w:sz w:val="22"/>
          <w:szCs w:val="22"/>
        </w:rPr>
        <w:t>he</w:t>
      </w:r>
      <w:r>
        <w:rPr>
          <w:rFonts w:ascii="Bookman Old Style" w:hAnsi="Bookman Old Style"/>
          <w:sz w:val="22"/>
          <w:szCs w:val="22"/>
        </w:rPr>
        <w:t xml:space="preserve"> solo</w:t>
      </w:r>
      <w:r w:rsidRPr="00F30740">
        <w:rPr>
          <w:rFonts w:ascii="Bookman Old Style" w:hAnsi="Bookman Old Style"/>
          <w:sz w:val="22"/>
          <w:szCs w:val="22"/>
        </w:rPr>
        <w:t xml:space="preserve"> ha ancora parole di vita eterna.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30740">
        <w:rPr>
          <w:rFonts w:ascii="Bookman Old Style" w:hAnsi="Bookman Old Style"/>
          <w:sz w:val="22"/>
          <w:szCs w:val="22"/>
        </w:rPr>
        <w:t xml:space="preserve">Per me e per tutti.  Anche per te…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372ED"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2C37">
        <w:rPr>
          <w:rFonts w:ascii="Bookman Old Style" w:hAnsi="Bookman Old Style"/>
          <w:i/>
          <w:sz w:val="22"/>
          <w:szCs w:val="22"/>
        </w:rPr>
        <w:t>Una donna di Samaria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28"/>
      </w:tblGrid>
      <w:tr w:rsidR="00FA0B6A" w:rsidRPr="00FA0B6A" w:rsidTr="00042580">
        <w:tc>
          <w:tcPr>
            <w:tcW w:w="7428" w:type="dxa"/>
          </w:tcPr>
          <w:p w:rsidR="00FA0B6A" w:rsidRPr="00F03790" w:rsidRDefault="00FA0B6A" w:rsidP="00042580">
            <w:pPr>
              <w:jc w:val="center"/>
              <w:rPr>
                <w:rStyle w:val="Enfasigrassetto"/>
                <w:rFonts w:ascii="Bookman Old Style" w:hAnsi="Bookman Old Style"/>
                <w:sz w:val="22"/>
                <w:szCs w:val="22"/>
                <w:u w:val="single"/>
              </w:rPr>
            </w:pPr>
            <w:r w:rsidRPr="00F03790">
              <w:rPr>
                <w:rStyle w:val="Enfasigrassetto"/>
                <w:rFonts w:ascii="Bookman Old Style" w:hAnsi="Bookman Old Style"/>
                <w:sz w:val="22"/>
                <w:szCs w:val="22"/>
                <w:u w:val="single"/>
              </w:rPr>
              <w:lastRenderedPageBreak/>
              <w:t>SPUNTI DI RIFLESSIONE</w:t>
            </w:r>
          </w:p>
          <w:p w:rsidR="00FA0B6A" w:rsidRPr="00FA0B6A" w:rsidRDefault="00FA0B6A" w:rsidP="00042580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FA0B6A">
              <w:rPr>
                <w:rFonts w:ascii="Bookman Old Style" w:hAnsi="Bookman Old Style"/>
                <w:b/>
                <w:bCs/>
                <w:i/>
                <w:sz w:val="22"/>
                <w:szCs w:val="22"/>
                <w:u w:val="single"/>
              </w:rPr>
              <w:t>S. AGOSTINO</w:t>
            </w:r>
            <w:r w:rsidRPr="00FA0B6A">
              <w:rPr>
                <w:rFonts w:ascii="Bookman Old Style" w:hAnsi="Bookman Old Style"/>
                <w:i/>
                <w:sz w:val="22"/>
                <w:szCs w:val="22"/>
              </w:rPr>
              <w:t xml:space="preserve">. </w:t>
            </w:r>
            <w:r w:rsidRPr="00FA0B6A">
              <w:rPr>
                <w:rFonts w:ascii="Bookman Old Style" w:hAnsi="Bookman Old Style"/>
                <w:b/>
                <w:i/>
                <w:sz w:val="22"/>
                <w:szCs w:val="22"/>
              </w:rPr>
              <w:t>«Venne, dunque, ad attingere acqua</w:t>
            </w:r>
            <w:r w:rsidRPr="00FA0B6A">
              <w:rPr>
                <w:rFonts w:ascii="Bookman Old Style" w:hAnsi="Bookman Old Style"/>
                <w:i/>
                <w:sz w:val="22"/>
                <w:szCs w:val="22"/>
              </w:rPr>
              <w:t xml:space="preserve">». Era semplicemente venuta ad attingere acqua,  come sogliono fare uomini e donne. «Gesù le disse: Dammi da bere. </w:t>
            </w:r>
            <w:r w:rsidRPr="00FA0B6A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Colui però che domandava da bere, aveva sete della fede della samaritana. </w:t>
            </w:r>
          </w:p>
        </w:tc>
      </w:tr>
    </w:tbl>
    <w:p w:rsidR="00FA0B6A" w:rsidRPr="00FA0B6A" w:rsidRDefault="00FA0B6A" w:rsidP="00FA0B6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Bookman Old Style" w:hAnsi="Bookman Old Style"/>
          <w:sz w:val="22"/>
          <w:szCs w:val="22"/>
        </w:rPr>
      </w:pP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>E’ l’incontro dello Sposo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 xml:space="preserve"> con la sete di una donna</w:t>
      </w:r>
      <w:r w:rsidR="005D4399">
        <w:rPr>
          <w:rStyle w:val="Enfasicorsivo"/>
          <w:rFonts w:ascii="Bookman Old Style" w:hAnsi="Bookman Old Style"/>
          <w:sz w:val="22"/>
          <w:szCs w:val="22"/>
        </w:rPr>
        <w:t>…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 xml:space="preserve"> = l’umanità!</w:t>
      </w:r>
    </w:p>
    <w:p w:rsidR="00FA0B6A" w:rsidRPr="00FA0B6A" w:rsidRDefault="00FA0B6A" w:rsidP="00FA0B6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Bookman Old Style" w:hAnsi="Bookman Old Style"/>
          <w:sz w:val="22"/>
          <w:szCs w:val="22"/>
        </w:rPr>
      </w:pP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>E questo all’ora sesta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>:  l’ora in cui Gesù morirà in croce…</w:t>
      </w: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</w:t>
      </w:r>
    </w:p>
    <w:p w:rsidR="00FA0B6A" w:rsidRPr="00FA0B6A" w:rsidRDefault="00FA0B6A" w:rsidP="00FA0B6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Bookman Old Style" w:hAnsi="Bookman Old Style"/>
          <w:sz w:val="22"/>
          <w:szCs w:val="22"/>
        </w:rPr>
      </w:pP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>Ha avuto 5 mariti + 1= 6: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 xml:space="preserve"> il numero dell’imperfezione assoluta</w:t>
      </w: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</w:t>
      </w:r>
    </w:p>
    <w:p w:rsidR="00FA0B6A" w:rsidRPr="005D4399" w:rsidRDefault="00FA0B6A" w:rsidP="00FA0B6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Bookman Old Style" w:hAnsi="Bookman Old Style"/>
          <w:b/>
          <w:sz w:val="22"/>
          <w:szCs w:val="22"/>
        </w:rPr>
      </w:pP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>Quando il Signore vuole farci un grande dono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 xml:space="preserve"> inizia col chiederci qualche gesto generoso: </w:t>
      </w:r>
      <w:r w:rsidRPr="005D4399">
        <w:rPr>
          <w:rStyle w:val="Enfasicorsivo"/>
          <w:rFonts w:ascii="Bookman Old Style" w:hAnsi="Bookman Old Style"/>
          <w:b/>
          <w:sz w:val="22"/>
          <w:szCs w:val="22"/>
        </w:rPr>
        <w:t>dammi da bere…</w:t>
      </w:r>
      <w:r w:rsidRPr="005D4399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 </w:t>
      </w:r>
    </w:p>
    <w:p w:rsidR="00FA0B6A" w:rsidRPr="00FA0B6A" w:rsidRDefault="00FA0B6A" w:rsidP="00FA0B6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Bookman Old Style" w:hAnsi="Bookman Old Style"/>
          <w:sz w:val="22"/>
          <w:szCs w:val="22"/>
        </w:rPr>
      </w:pP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Se tu conoscessi il DONO DI DIO: </w:t>
      </w:r>
      <w:r w:rsidR="005D4399" w:rsidRPr="005D4399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cerchiamo a </w:t>
      </w:r>
      <w:r w:rsidR="005D4399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>D</w:t>
      </w:r>
      <w:r w:rsidR="005D4399" w:rsidRPr="005D4399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>io le grazie</w:t>
      </w:r>
      <w:r w:rsidR="005D4399" w:rsidRPr="00FA0B6A">
        <w:rPr>
          <w:rStyle w:val="Enfasicorsivo"/>
          <w:rFonts w:ascii="Bookman Old Style" w:hAnsi="Bookman Old Style"/>
          <w:sz w:val="22"/>
          <w:szCs w:val="22"/>
        </w:rPr>
        <w:t xml:space="preserve"> 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 xml:space="preserve">e non conosciamo </w:t>
      </w:r>
      <w:r w:rsidRPr="005D4399">
        <w:rPr>
          <w:rStyle w:val="Enfasicorsivo"/>
          <w:rFonts w:ascii="Bookman Old Style" w:hAnsi="Bookman Old Style"/>
          <w:b/>
          <w:sz w:val="22"/>
          <w:szCs w:val="22"/>
          <w:u w:val="single"/>
        </w:rPr>
        <w:t>la grazia di Dio</w:t>
      </w:r>
      <w:r w:rsidRPr="005D4399">
        <w:rPr>
          <w:rStyle w:val="Enfasicorsivo"/>
          <w:rFonts w:ascii="Bookman Old Style" w:hAnsi="Bookman Old Style"/>
          <w:sz w:val="22"/>
          <w:szCs w:val="22"/>
          <w:u w:val="single"/>
        </w:rPr>
        <w:t xml:space="preserve"> per eccellenza che è</w:t>
      </w:r>
      <w:r w:rsidRPr="005D4399">
        <w:rPr>
          <w:rStyle w:val="Enfasigrassetto"/>
          <w:rFonts w:ascii="Bookman Old Style" w:hAnsi="Bookman Old Style"/>
          <w:i/>
          <w:iCs/>
          <w:sz w:val="22"/>
          <w:szCs w:val="22"/>
          <w:u w:val="single"/>
        </w:rPr>
        <w:t xml:space="preserve"> Gesù</w:t>
      </w: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</w:t>
      </w:r>
    </w:p>
    <w:p w:rsidR="00FA0B6A" w:rsidRPr="00FA0B6A" w:rsidRDefault="00FA0B6A" w:rsidP="00FA0B6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Style w:val="Enfasicorsivo"/>
          <w:rFonts w:ascii="Bookman Old Style" w:hAnsi="Bookman Old Style"/>
          <w:i w:val="0"/>
          <w:iCs w:val="0"/>
          <w:sz w:val="22"/>
          <w:szCs w:val="22"/>
        </w:rPr>
      </w:pPr>
      <w:r w:rsidRPr="00FA0B6A">
        <w:rPr>
          <w:rStyle w:val="Enfasigrassetto"/>
          <w:rFonts w:ascii="Bookman Old Style" w:hAnsi="Bookman Old Style"/>
          <w:i/>
          <w:iCs/>
          <w:sz w:val="22"/>
          <w:szCs w:val="22"/>
        </w:rPr>
        <w:t>La Samaritana</w:t>
      </w:r>
      <w:r w:rsidRPr="00FA0B6A">
        <w:rPr>
          <w:rStyle w:val="Enfasicorsivo"/>
          <w:rFonts w:ascii="Bookman Old Style" w:hAnsi="Bookman Old Style"/>
          <w:b/>
          <w:sz w:val="22"/>
          <w:szCs w:val="22"/>
        </w:rPr>
        <w:t xml:space="preserve"> fa un </w:t>
      </w:r>
      <w:r w:rsidRPr="00FA0B6A">
        <w:rPr>
          <w:rStyle w:val="Enfasicorsivo"/>
          <w:rFonts w:ascii="Bookman Old Style" w:hAnsi="Bookman Old Style"/>
          <w:b/>
          <w:sz w:val="22"/>
          <w:szCs w:val="22"/>
          <w:u w:val="single"/>
        </w:rPr>
        <w:t>CAMMINO DI FEDE</w:t>
      </w:r>
      <w:r>
        <w:rPr>
          <w:rStyle w:val="Enfasicorsivo"/>
          <w:rFonts w:ascii="Bookman Old Style" w:hAnsi="Bookman Old Style"/>
          <w:b/>
          <w:sz w:val="22"/>
          <w:szCs w:val="22"/>
          <w:u w:val="single"/>
        </w:rPr>
        <w:t xml:space="preserve">: </w:t>
      </w:r>
      <w:r w:rsidRPr="00FA0B6A">
        <w:rPr>
          <w:rStyle w:val="Enfasicorsivo"/>
          <w:rFonts w:ascii="Bookman Old Style" w:hAnsi="Bookman Old Style"/>
          <w:b/>
          <w:sz w:val="22"/>
          <w:szCs w:val="22"/>
          <w:u w:val="single"/>
        </w:rPr>
        <w:t>IN GESÙ INCONTRA</w:t>
      </w:r>
      <w:r w:rsidRPr="00FA0B6A">
        <w:rPr>
          <w:rStyle w:val="Enfasicorsivo"/>
          <w:rFonts w:ascii="Bookman Old Style" w:hAnsi="Bookman Old Style"/>
          <w:sz w:val="22"/>
          <w:szCs w:val="22"/>
        </w:rPr>
        <w:t xml:space="preserve"> </w:t>
      </w:r>
    </w:p>
    <w:p w:rsidR="00FA0B6A" w:rsidRPr="00F03790" w:rsidRDefault="00FA0B6A" w:rsidP="005D4399">
      <w:pPr>
        <w:numPr>
          <w:ilvl w:val="1"/>
          <w:numId w:val="11"/>
        </w:numPr>
        <w:tabs>
          <w:tab w:val="clear" w:pos="1440"/>
          <w:tab w:val="num" w:pos="426"/>
          <w:tab w:val="num" w:pos="2988"/>
        </w:tabs>
        <w:spacing w:before="100" w:beforeAutospacing="1" w:after="100" w:afterAutospacing="1"/>
        <w:ind w:hanging="1298"/>
        <w:rPr>
          <w:rStyle w:val="Enfasigrassetto"/>
          <w:b w:val="0"/>
          <w:bCs w:val="0"/>
          <w:sz w:val="22"/>
          <w:szCs w:val="22"/>
        </w:rPr>
      </w:pPr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>un uomo</w:t>
      </w:r>
      <w:r w:rsidRPr="00F03790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 stanco e assetato…</w:t>
      </w:r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>un giudeo controcorrente</w:t>
      </w:r>
      <w:r w:rsidRPr="00F03790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 </w:t>
      </w:r>
    </w:p>
    <w:p w:rsidR="00FA0B6A" w:rsidRPr="00F03790" w:rsidRDefault="00FA0B6A" w:rsidP="005D4399">
      <w:pPr>
        <w:numPr>
          <w:ilvl w:val="1"/>
          <w:numId w:val="11"/>
        </w:numPr>
        <w:tabs>
          <w:tab w:val="clear" w:pos="1440"/>
          <w:tab w:val="num" w:pos="426"/>
          <w:tab w:val="num" w:pos="2988"/>
        </w:tabs>
        <w:spacing w:before="100" w:beforeAutospacing="1" w:after="100" w:afterAutospacing="1"/>
        <w:ind w:hanging="1298"/>
        <w:rPr>
          <w:rStyle w:val="Enfasigrassetto"/>
          <w:b w:val="0"/>
          <w:bCs w:val="0"/>
          <w:sz w:val="22"/>
          <w:szCs w:val="22"/>
        </w:rPr>
      </w:pPr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>uno più grande</w:t>
      </w:r>
      <w:r w:rsidRPr="00F03790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 di Giacobbe?</w:t>
      </w:r>
      <w:r w:rsidR="00F03790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 </w:t>
      </w:r>
      <w:proofErr w:type="spellStart"/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>il</w:t>
      </w:r>
      <w:proofErr w:type="spellEnd"/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profeta</w:t>
      </w:r>
      <w:r w:rsidRPr="00F03790">
        <w:rPr>
          <w:rStyle w:val="Enfasigrassetto"/>
          <w:rFonts w:ascii="Bookman Old Style" w:hAnsi="Bookman Old Style"/>
          <w:b w:val="0"/>
          <w:i/>
          <w:iCs/>
          <w:sz w:val="22"/>
          <w:szCs w:val="22"/>
        </w:rPr>
        <w:t xml:space="preserve"> che deve venire? </w:t>
      </w:r>
    </w:p>
    <w:p w:rsidR="005D4399" w:rsidRPr="00F03790" w:rsidRDefault="005D4399" w:rsidP="005D4399">
      <w:pPr>
        <w:numPr>
          <w:ilvl w:val="1"/>
          <w:numId w:val="11"/>
        </w:numPr>
        <w:tabs>
          <w:tab w:val="clear" w:pos="1440"/>
          <w:tab w:val="num" w:pos="284"/>
          <w:tab w:val="num" w:pos="426"/>
          <w:tab w:val="num" w:pos="2988"/>
        </w:tabs>
        <w:spacing w:before="100" w:beforeAutospacing="1" w:after="100" w:afterAutospacing="1"/>
        <w:ind w:hanging="1298"/>
        <w:rPr>
          <w:rStyle w:val="Enfasigrassetto"/>
          <w:bCs w:val="0"/>
          <w:sz w:val="16"/>
          <w:szCs w:val="16"/>
        </w:rPr>
      </w:pPr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</w:t>
      </w:r>
      <w:r w:rsidR="00FA0B6A"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>Il messia e… Il salvatore del mondo…</w:t>
      </w:r>
      <w:r w:rsidRPr="00F03790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</w:t>
      </w:r>
    </w:p>
    <w:p w:rsidR="00FA0B6A" w:rsidRPr="005D4399" w:rsidRDefault="005D4399" w:rsidP="00637E8F">
      <w:pPr>
        <w:numPr>
          <w:ilvl w:val="1"/>
          <w:numId w:val="11"/>
        </w:numPr>
        <w:tabs>
          <w:tab w:val="clear" w:pos="1440"/>
          <w:tab w:val="num" w:pos="284"/>
          <w:tab w:val="num" w:pos="426"/>
          <w:tab w:val="num" w:pos="2988"/>
        </w:tabs>
        <w:spacing w:before="100" w:beforeAutospacing="1" w:after="100" w:afterAutospacing="1"/>
        <w:ind w:left="304" w:hanging="162"/>
        <w:rPr>
          <w:rStyle w:val="Enfasicorsivo"/>
          <w:b/>
          <w:i w:val="0"/>
          <w:iCs w:val="0"/>
          <w:sz w:val="16"/>
          <w:szCs w:val="16"/>
        </w:rPr>
      </w:pPr>
      <w:r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 </w:t>
      </w:r>
      <w:r w:rsidR="00FA0B6A" w:rsidRPr="005D4399">
        <w:rPr>
          <w:rStyle w:val="Enfasigrassetto"/>
          <w:rFonts w:ascii="Bookman Old Style" w:hAnsi="Bookman Old Style"/>
          <w:i/>
          <w:iCs/>
          <w:sz w:val="22"/>
          <w:szCs w:val="22"/>
        </w:rPr>
        <w:t xml:space="preserve">E’  </w:t>
      </w:r>
      <w:r w:rsidR="00FA0B6A" w:rsidRPr="005D4399">
        <w:rPr>
          <w:rStyle w:val="Enfasicorsivo"/>
          <w:rFonts w:ascii="Bookman Old Style" w:hAnsi="Bookman Old Style"/>
          <w:b/>
          <w:sz w:val="22"/>
          <w:szCs w:val="22"/>
          <w:u w:val="single"/>
        </w:rPr>
        <w:t>il 7° Sposo</w:t>
      </w:r>
      <w:r w:rsidR="00FA0B6A" w:rsidRPr="005D4399">
        <w:rPr>
          <w:rStyle w:val="Enfasicorsivo"/>
          <w:rFonts w:ascii="Bookman Old Style" w:hAnsi="Bookman Old Style"/>
          <w:sz w:val="22"/>
          <w:szCs w:val="22"/>
        </w:rPr>
        <w:t xml:space="preserve">: simbolo della perfezione finalmente raggiunta… Gesù può darle l’acqua capace di dissetare.  Anche un passato con molti limiti e debolezze… può essere la mia finestra su DIO  </w:t>
      </w:r>
      <w:r w:rsidR="00FA0B6A" w:rsidRPr="005D4399">
        <w:rPr>
          <w:rStyle w:val="Enfasicorsivo"/>
          <w:rFonts w:ascii="Bookman Old Style" w:hAnsi="Bookman Old Style"/>
          <w:b/>
          <w:sz w:val="22"/>
          <w:szCs w:val="22"/>
        </w:rPr>
        <w:t>Trascendenza e vicinanza</w:t>
      </w:r>
      <w:r w:rsidR="00FA0B6A" w:rsidRPr="005D4399">
        <w:rPr>
          <w:rStyle w:val="Enfasicorsivo"/>
          <w:rFonts w:ascii="Bookman Old Style" w:hAnsi="Bookman Old Style"/>
          <w:sz w:val="22"/>
          <w:szCs w:val="22"/>
        </w:rPr>
        <w:t xml:space="preserve"> si incontrano in Gesù.  Davanti a Lui tutto diventa secondario: </w:t>
      </w:r>
      <w:r w:rsidR="00FA0B6A" w:rsidRPr="005D4399">
        <w:rPr>
          <w:rStyle w:val="Enfasicorsivo"/>
          <w:rFonts w:ascii="Bookman Old Style" w:hAnsi="Bookman Old Style"/>
          <w:b/>
          <w:sz w:val="22"/>
          <w:szCs w:val="22"/>
        </w:rPr>
        <w:t>la Samaritana lascia  la brocca. E io…</w:t>
      </w:r>
      <w:r w:rsidR="00FA0B6A" w:rsidRPr="005D4399">
        <w:rPr>
          <w:rStyle w:val="Enfasicorsivo"/>
          <w:rFonts w:ascii="Bookman Old Style" w:hAnsi="Bookman Old Style"/>
          <w:bCs/>
          <w:sz w:val="22"/>
          <w:szCs w:val="22"/>
        </w:rPr>
        <w:t xml:space="preserve"> </w:t>
      </w:r>
      <w:r w:rsidR="00FA0B6A" w:rsidRPr="005D4399">
        <w:rPr>
          <w:rStyle w:val="Enfasicorsivo"/>
          <w:rFonts w:ascii="Bookman Old Style" w:hAnsi="Bookman Old Style"/>
          <w:b/>
          <w:bCs/>
          <w:sz w:val="22"/>
          <w:szCs w:val="22"/>
        </w:rPr>
        <w:t>Qual è la brocca che devo lasciare?</w:t>
      </w:r>
    </w:p>
    <w:p w:rsidR="00B85E22" w:rsidRPr="00F03790" w:rsidRDefault="00B85E22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03790">
        <w:rPr>
          <w:rStyle w:val="Enfasicorsivo"/>
          <w:rFonts w:ascii="Bookman Old Style" w:hAnsi="Bookman Old Style"/>
          <w:b/>
          <w:bCs/>
          <w:sz w:val="22"/>
          <w:szCs w:val="22"/>
          <w:u w:val="single"/>
        </w:rPr>
        <w:t xml:space="preserve">SALMO 63: </w:t>
      </w:r>
      <w:r w:rsidRPr="00F03790">
        <w:rPr>
          <w:rFonts w:ascii="Bookman Old Style" w:hAnsi="Bookman Old Style"/>
          <w:b/>
          <w:sz w:val="22"/>
          <w:szCs w:val="22"/>
          <w:u w:val="single"/>
        </w:rPr>
        <w:t>Salmo  63</w:t>
      </w:r>
      <w:r w:rsidRPr="00F0379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  <w:u w:val="single"/>
        </w:rPr>
        <w:t>Il desiderio di Dio</w:t>
      </w:r>
    </w:p>
    <w:p w:rsidR="005D4399" w:rsidRPr="00F03790" w:rsidRDefault="005D4399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 xml:space="preserve">O DIO, TU SEI IL MIO DIO, ALL'AURORA TI CERCO, </w:t>
      </w:r>
    </w:p>
    <w:p w:rsidR="00B85E22" w:rsidRPr="00F03790" w:rsidRDefault="005D4399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 xml:space="preserve"> DI TE HA SETE L'ANIMA MIA,</w:t>
      </w:r>
    </w:p>
    <w:p w:rsidR="00B85E22" w:rsidRPr="00F03790" w:rsidRDefault="00B85E22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>come terra deserta,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</w:rPr>
        <w:t xml:space="preserve"> arida, senz'acqua.</w:t>
      </w:r>
    </w:p>
    <w:p w:rsidR="00F03790" w:rsidRDefault="00F03790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 xml:space="preserve">POICHÉ LA TUA GRAZIA VALE PIÙ DELLA VITA, </w:t>
      </w:r>
    </w:p>
    <w:p w:rsidR="00B85E22" w:rsidRPr="00F03790" w:rsidRDefault="00B85E22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 xml:space="preserve"> le mie labbra diranno la tua lode.</w:t>
      </w:r>
    </w:p>
    <w:p w:rsidR="00B85E22" w:rsidRPr="00F03790" w:rsidRDefault="00B85E22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>Così ti benedirò finché io viva,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</w:rPr>
        <w:t xml:space="preserve"> nel tuo nome alzerò le mie mani.</w:t>
      </w:r>
    </w:p>
    <w:p w:rsidR="00F03790" w:rsidRPr="00F03790" w:rsidRDefault="00B85E22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>Quando nel mio giaciglio di te mi ricordo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</w:rPr>
        <w:t xml:space="preserve"> e penso a te nelle veglie notturne,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</w:rPr>
        <w:t xml:space="preserve"> a te che sei stato il mio aiuto,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</w:p>
    <w:p w:rsidR="00F03790" w:rsidRPr="00F03790" w:rsidRDefault="00B85E22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>esulto di gioia all'ombra delle tue ali.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  <w:r w:rsidRPr="00F03790">
        <w:rPr>
          <w:rFonts w:ascii="Bookman Old Style" w:hAnsi="Bookman Old Style"/>
          <w:b/>
          <w:sz w:val="22"/>
          <w:szCs w:val="22"/>
        </w:rPr>
        <w:t xml:space="preserve"> </w:t>
      </w:r>
    </w:p>
    <w:p w:rsidR="00F03790" w:rsidRPr="00F03790" w:rsidRDefault="00F03790" w:rsidP="005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 xml:space="preserve">A TE SI STRINGE L'ANIMA MIA  </w:t>
      </w:r>
    </w:p>
    <w:p w:rsidR="00F03790" w:rsidRDefault="00F03790" w:rsidP="00F0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</w:rPr>
        <w:t>E LA FORZA DELLA TUA DESTRA MI SOSTIENE.</w:t>
      </w:r>
    </w:p>
    <w:p w:rsidR="00B85E22" w:rsidRPr="00F03790" w:rsidRDefault="00F03790" w:rsidP="00F0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Style w:val="Enfasicorsivo"/>
          <w:rFonts w:ascii="Bookman Old Style" w:hAnsi="Bookman Old Style"/>
          <w:b/>
          <w:i w:val="0"/>
          <w:iCs w:val="0"/>
          <w:sz w:val="18"/>
          <w:szCs w:val="16"/>
          <w:lang w:val="en-US"/>
        </w:rPr>
      </w:pPr>
      <w:proofErr w:type="spellStart"/>
      <w:r w:rsidRPr="00F03790">
        <w:rPr>
          <w:rStyle w:val="Enfasicorsivo"/>
          <w:rFonts w:ascii="Bookman Old Style" w:hAnsi="Bookman Old Style"/>
          <w:b/>
          <w:i w:val="0"/>
          <w:iCs w:val="0"/>
          <w:sz w:val="18"/>
          <w:szCs w:val="16"/>
          <w:lang w:val="en-US"/>
        </w:rPr>
        <w:t>Musica</w:t>
      </w:r>
      <w:proofErr w:type="spellEnd"/>
      <w:r w:rsidRPr="00F03790">
        <w:rPr>
          <w:rStyle w:val="Enfasicorsivo"/>
          <w:rFonts w:ascii="Bookman Old Style" w:hAnsi="Bookman Old Style"/>
          <w:b/>
          <w:i w:val="0"/>
          <w:iCs w:val="0"/>
          <w:sz w:val="18"/>
          <w:szCs w:val="16"/>
          <w:lang w:val="en-US"/>
        </w:rPr>
        <w:t xml:space="preserve"> e  </w:t>
      </w:r>
      <w:r w:rsidR="00B85E22" w:rsidRPr="00F03790">
        <w:rPr>
          <w:rStyle w:val="Enfasicorsivo"/>
          <w:rFonts w:ascii="Bookman Old Style" w:hAnsi="Bookman Old Style"/>
          <w:b/>
          <w:i w:val="0"/>
          <w:iCs w:val="0"/>
          <w:sz w:val="18"/>
          <w:szCs w:val="16"/>
          <w:lang w:val="en-US"/>
        </w:rPr>
        <w:t>CANTO</w:t>
      </w:r>
    </w:p>
    <w:p w:rsidR="00A32CF4" w:rsidRPr="003453CA" w:rsidRDefault="003453CA" w:rsidP="003453CA">
      <w:pPr>
        <w:jc w:val="right"/>
        <w:rPr>
          <w:rFonts w:ascii="Bookman Old Style" w:hAnsi="Bookman Old Style"/>
          <w:noProof/>
          <w:sz w:val="18"/>
          <w:szCs w:val="16"/>
          <w:lang w:val="es-ES" w:eastAsia="es-ES"/>
        </w:rPr>
      </w:pPr>
      <w:hyperlink r:id="rId11" w:history="1">
        <w:r w:rsidRPr="003453CA">
          <w:rPr>
            <w:rStyle w:val="Collegamentoipertestuale"/>
            <w:rFonts w:ascii="Bookman Old Style" w:hAnsi="Bookman Old Style"/>
            <w:noProof/>
            <w:color w:val="auto"/>
            <w:sz w:val="18"/>
            <w:szCs w:val="16"/>
            <w:lang w:val="es-ES" w:eastAsia="es-ES"/>
          </w:rPr>
          <w:t>donalesiani@gmail.com</w:t>
        </w:r>
      </w:hyperlink>
      <w:r w:rsidRPr="003453CA">
        <w:rPr>
          <w:rFonts w:ascii="Bookman Old Style" w:hAnsi="Bookman Old Style"/>
          <w:noProof/>
          <w:sz w:val="18"/>
          <w:szCs w:val="16"/>
          <w:lang w:val="es-ES" w:eastAsia="es-ES"/>
        </w:rPr>
        <w:t xml:space="preserve">    www.sanbiagiofano.it</w:t>
      </w:r>
    </w:p>
    <w:p w:rsidR="00FA0B6A" w:rsidRPr="003474E5" w:rsidRDefault="00FA0B6A" w:rsidP="00FA0B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2" w:color="000000" w:fill="FFFFFF"/>
        <w:spacing w:line="360" w:lineRule="auto"/>
        <w:jc w:val="center"/>
        <w:rPr>
          <w:rFonts w:ascii="Bookman Old Style" w:hAnsi="Bookman Old Style"/>
          <w:sz w:val="22"/>
          <w:szCs w:val="22"/>
          <w:u w:val="single"/>
        </w:rPr>
      </w:pPr>
      <w:r w:rsidRPr="00A32CF4">
        <w:rPr>
          <w:rFonts w:ascii="Bookman Old Style" w:hAnsi="Bookman Old Style"/>
          <w:b/>
          <w:sz w:val="22"/>
          <w:szCs w:val="22"/>
        </w:rPr>
        <w:lastRenderedPageBreak/>
        <w:t xml:space="preserve">SIGNORE, DACCI  </w:t>
      </w:r>
      <w:r w:rsidR="003474E5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pt;height:43.5pt">
            <v:imagedata r:id="rId12" o:title=""/>
          </v:shape>
        </w:pict>
      </w:r>
      <w:r w:rsidRPr="00A32CF4">
        <w:rPr>
          <w:rFonts w:ascii="Bookman Old Style" w:hAnsi="Bookman Old Style"/>
          <w:sz w:val="22"/>
          <w:szCs w:val="22"/>
        </w:rPr>
        <w:t xml:space="preserve"> </w:t>
      </w:r>
      <w:r w:rsidRPr="00A32CF4">
        <w:rPr>
          <w:rFonts w:ascii="Bookman Old Style" w:hAnsi="Bookman Old Style"/>
          <w:b/>
          <w:sz w:val="22"/>
          <w:szCs w:val="22"/>
        </w:rPr>
        <w:t>SEMPRE DI QUEST’ACQUA…</w:t>
      </w:r>
    </w:p>
    <w:p w:rsidR="00FA0B6A" w:rsidRPr="00F54CD4" w:rsidRDefault="00F54CD4" w:rsidP="00FA0B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F54CD4">
        <w:rPr>
          <w:rFonts w:ascii="Bookman Old Style" w:hAnsi="Bookman Old Style"/>
          <w:b/>
          <w:i/>
          <w:sz w:val="22"/>
          <w:szCs w:val="22"/>
        </w:rPr>
        <w:t>INDICAZIONI TERAPEUTICHE DELL’ACQUA DI GESÙ</w:t>
      </w:r>
    </w:p>
    <w:p w:rsidR="00FA0B6A" w:rsidRPr="007F4D8B" w:rsidRDefault="00FA0B6A" w:rsidP="00271A28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>Fa apprezzare i doni di Dio</w:t>
      </w:r>
      <w:r w:rsidRPr="007F4D8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7F4D8B">
        <w:rPr>
          <w:rFonts w:ascii="Bookman Old Style" w:hAnsi="Bookman Old Style"/>
          <w:i/>
          <w:sz w:val="22"/>
          <w:szCs w:val="22"/>
        </w:rPr>
        <w:t xml:space="preserve">(Se tu conoscessi il dono di Dio!) </w:t>
      </w:r>
    </w:p>
    <w:p w:rsidR="00FA0B6A" w:rsidRPr="007F4D8B" w:rsidRDefault="00FA0B6A" w:rsidP="00271A28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 xml:space="preserve">Rinforza la capacità di donare </w:t>
      </w:r>
      <w:r w:rsidRPr="007F4D8B">
        <w:rPr>
          <w:rFonts w:ascii="Bookman Old Style" w:hAnsi="Bookman Old Style"/>
          <w:sz w:val="22"/>
          <w:szCs w:val="22"/>
        </w:rPr>
        <w:t>(</w:t>
      </w:r>
      <w:r w:rsidRPr="007F4D8B">
        <w:rPr>
          <w:rFonts w:ascii="Bookman Old Style" w:hAnsi="Bookman Old Style"/>
          <w:i/>
          <w:sz w:val="22"/>
          <w:szCs w:val="22"/>
        </w:rPr>
        <w:t>Dammi da bere!)</w:t>
      </w:r>
      <w:r w:rsidRPr="007F4D8B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:rsidR="00FA0B6A" w:rsidRPr="007F4D8B" w:rsidRDefault="00FA0B6A" w:rsidP="00271A28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>Aiuta nel riconoscere le proprie debolezze</w:t>
      </w:r>
      <w:r w:rsidRPr="007F4D8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7F4D8B">
        <w:rPr>
          <w:rFonts w:ascii="Bookman Old Style" w:hAnsi="Bookman Old Style"/>
          <w:i/>
          <w:sz w:val="22"/>
          <w:szCs w:val="22"/>
        </w:rPr>
        <w:t>(Non ho marito!)</w:t>
      </w:r>
    </w:p>
    <w:p w:rsidR="00FA0B6A" w:rsidRPr="007F4D8B" w:rsidRDefault="00FA0B6A" w:rsidP="00271A28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 xml:space="preserve">Aiuta a pregare in spirito e verità. </w:t>
      </w:r>
      <w:r w:rsidRPr="007F4D8B">
        <w:rPr>
          <w:rFonts w:ascii="Bookman Old Style" w:hAnsi="Bookman Old Style"/>
          <w:i/>
          <w:sz w:val="22"/>
          <w:szCs w:val="22"/>
        </w:rPr>
        <w:t>(Dio cerca tali adoratori!)</w:t>
      </w:r>
    </w:p>
    <w:p w:rsidR="00FA0B6A" w:rsidRPr="007F4D8B" w:rsidRDefault="00FA0B6A" w:rsidP="00271A28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 xml:space="preserve">La scala dei valori viene rovesciata... </w:t>
      </w:r>
      <w:r w:rsidRPr="007F4D8B">
        <w:rPr>
          <w:rFonts w:ascii="Bookman Old Style" w:hAnsi="Bookman Old Style"/>
          <w:i/>
          <w:sz w:val="22"/>
          <w:szCs w:val="22"/>
        </w:rPr>
        <w:t>(la donna lasciò la brocca!)</w:t>
      </w:r>
    </w:p>
    <w:p w:rsidR="00FA0B6A" w:rsidRPr="007F4D8B" w:rsidRDefault="00FA0B6A" w:rsidP="003453CA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 xml:space="preserve">dona la forza di testimoniare il Signore con le parole e la vita    </w:t>
      </w:r>
      <w:r w:rsidRPr="007F4D8B">
        <w:rPr>
          <w:rFonts w:ascii="Bookman Old Style" w:hAnsi="Bookman Old Style"/>
          <w:i/>
          <w:sz w:val="22"/>
          <w:szCs w:val="22"/>
        </w:rPr>
        <w:t>“Venite a vedere un uomo  che mi ha detto tutto quello</w:t>
      </w:r>
      <w:r w:rsidR="003453CA" w:rsidRPr="007F4D8B">
        <w:rPr>
          <w:rFonts w:ascii="Bookman Old Style" w:hAnsi="Bookman Old Style"/>
          <w:i/>
          <w:sz w:val="22"/>
          <w:szCs w:val="22"/>
        </w:rPr>
        <w:t xml:space="preserve"> che ho fatto</w:t>
      </w:r>
      <w:r w:rsidRPr="007F4D8B">
        <w:rPr>
          <w:rFonts w:ascii="Bookman Old Style" w:hAnsi="Bookman Old Style"/>
          <w:i/>
          <w:sz w:val="22"/>
          <w:szCs w:val="22"/>
        </w:rPr>
        <w:t>“</w:t>
      </w:r>
    </w:p>
    <w:p w:rsidR="003474E5" w:rsidRPr="003474E5" w:rsidRDefault="003474E5" w:rsidP="007F4D8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rStyle w:val="editortitoloblu1"/>
          <w:rFonts w:ascii="Bookman Old Style" w:hAnsi="Bookman Old Style"/>
          <w:color w:val="auto"/>
          <w:sz w:val="22"/>
          <w:szCs w:val="22"/>
          <w:u w:val="single"/>
        </w:rPr>
      </w:pPr>
      <w:r w:rsidRPr="003474E5">
        <w:rPr>
          <w:rStyle w:val="editortitoloblu1"/>
          <w:rFonts w:ascii="Bookman Old Style" w:hAnsi="Bookman Old Style"/>
          <w:color w:val="auto"/>
          <w:sz w:val="22"/>
          <w:szCs w:val="22"/>
          <w:u w:val="single"/>
        </w:rPr>
        <w:t>BENEDETTO XVI:</w:t>
      </w:r>
    </w:p>
    <w:p w:rsidR="007F4D8B" w:rsidRDefault="008B1FCB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Bookman Old Style" w:hAnsi="Bookman Old Style"/>
          <w:sz w:val="22"/>
          <w:szCs w:val="22"/>
        </w:rPr>
      </w:pPr>
      <w:r w:rsidRPr="007F4D8B">
        <w:rPr>
          <w:rFonts w:ascii="Bookman Old Style" w:hAnsi="Bookman Old Style"/>
          <w:b/>
          <w:sz w:val="22"/>
          <w:szCs w:val="22"/>
        </w:rPr>
        <w:t>Il tema della sete</w:t>
      </w:r>
      <w:r w:rsidRPr="007F4D8B">
        <w:rPr>
          <w:rFonts w:ascii="Bookman Old Style" w:hAnsi="Bookman Old Style"/>
          <w:sz w:val="22"/>
          <w:szCs w:val="22"/>
        </w:rPr>
        <w:t xml:space="preserve"> attraversa tutto il Vangelo di Giovanni: dalla Samaritana fino alla Croce, quando Gesù, disse</w:t>
      </w:r>
      <w:r w:rsidRPr="007F4D8B">
        <w:rPr>
          <w:rFonts w:ascii="Bookman Old Style" w:hAnsi="Bookman Old Style"/>
          <w:i/>
          <w:sz w:val="22"/>
          <w:szCs w:val="22"/>
        </w:rPr>
        <w:t xml:space="preserve">: </w:t>
      </w:r>
      <w:r w:rsidRPr="007F4D8B">
        <w:rPr>
          <w:rFonts w:ascii="Bookman Old Style" w:hAnsi="Bookman Old Style"/>
          <w:b/>
          <w:i/>
          <w:sz w:val="22"/>
          <w:szCs w:val="22"/>
        </w:rPr>
        <w:t>"Ho sete".</w:t>
      </w:r>
      <w:r w:rsidRPr="007F4D8B">
        <w:rPr>
          <w:rFonts w:ascii="Bookman Old Style" w:hAnsi="Bookman Old Style"/>
          <w:sz w:val="22"/>
          <w:szCs w:val="22"/>
        </w:rPr>
        <w:t xml:space="preserve">  </w:t>
      </w:r>
    </w:p>
    <w:p w:rsidR="007F4D8B" w:rsidRDefault="008B1FCB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Bookman Old Style" w:hAnsi="Bookman Old Style"/>
          <w:sz w:val="22"/>
          <w:szCs w:val="22"/>
        </w:rPr>
      </w:pPr>
      <w:r w:rsidRPr="007F4D8B">
        <w:rPr>
          <w:rStyle w:val="Enfasicorsivo"/>
          <w:rFonts w:ascii="Bookman Old Style" w:hAnsi="Bookman Old Style"/>
          <w:b/>
          <w:sz w:val="22"/>
          <w:szCs w:val="22"/>
        </w:rPr>
        <w:t>Sì, Dio ha sete della nostra fede e del nostro amore</w:t>
      </w:r>
      <w:r w:rsidRPr="007F4D8B">
        <w:rPr>
          <w:rFonts w:ascii="Bookman Old Style" w:hAnsi="Bookman Old Style"/>
          <w:sz w:val="22"/>
          <w:szCs w:val="22"/>
        </w:rPr>
        <w:t xml:space="preserve">. La donna di Samaria rappresenta l’insoddisfazione esistenziale di chi non ha trovato ciò che cerca: </w:t>
      </w:r>
      <w:r w:rsidRPr="007F4D8B">
        <w:rPr>
          <w:rFonts w:ascii="Bookman Old Style" w:hAnsi="Bookman Old Style"/>
          <w:b/>
          <w:sz w:val="22"/>
          <w:szCs w:val="22"/>
        </w:rPr>
        <w:t>Tutto però cambiò per lei quel giorno</w:t>
      </w:r>
      <w:r w:rsidRPr="007F4D8B">
        <w:rPr>
          <w:rFonts w:ascii="Bookman Old Style" w:hAnsi="Bookman Old Style"/>
          <w:sz w:val="22"/>
          <w:szCs w:val="22"/>
        </w:rPr>
        <w:t xml:space="preserve">,  </w:t>
      </w:r>
    </w:p>
    <w:p w:rsidR="008B1FCB" w:rsidRPr="007F4D8B" w:rsidRDefault="008B1FCB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Bookman Old Style" w:hAnsi="Bookman Old Style"/>
          <w:i/>
          <w:sz w:val="22"/>
          <w:szCs w:val="22"/>
        </w:rPr>
      </w:pPr>
      <w:r w:rsidRPr="007F4D8B">
        <w:rPr>
          <w:rFonts w:ascii="Bookman Old Style" w:hAnsi="Bookman Old Style"/>
          <w:sz w:val="22"/>
          <w:szCs w:val="22"/>
        </w:rPr>
        <w:t xml:space="preserve">grazie al colloquio con il Signore Gesù, che la sconvolse a tal punto da indurla a </w:t>
      </w:r>
      <w:r w:rsidRPr="007F4D8B">
        <w:rPr>
          <w:rFonts w:ascii="Bookman Old Style" w:hAnsi="Bookman Old Style"/>
          <w:b/>
          <w:sz w:val="22"/>
          <w:szCs w:val="22"/>
        </w:rPr>
        <w:t xml:space="preserve">lasciare la brocca dell’acqua </w:t>
      </w:r>
      <w:r w:rsidRPr="007F4D8B">
        <w:rPr>
          <w:rFonts w:ascii="Bookman Old Style" w:hAnsi="Bookman Old Style"/>
          <w:sz w:val="22"/>
          <w:szCs w:val="22"/>
        </w:rPr>
        <w:t>e a correre per dire alla gente</w:t>
      </w:r>
      <w:r w:rsidRPr="007F4D8B">
        <w:rPr>
          <w:rFonts w:ascii="Bookman Old Style" w:hAnsi="Bookman Old Style"/>
          <w:i/>
          <w:sz w:val="22"/>
          <w:szCs w:val="22"/>
        </w:rPr>
        <w:t>: "Venite a vedere un uomo che mi ha detto tutto quello che ho fatto".</w:t>
      </w:r>
    </w:p>
    <w:p w:rsidR="007F4D8B" w:rsidRDefault="00F54CD4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rFonts w:ascii="Bookman Old Style" w:hAnsi="Bookman Old Style"/>
          <w:b/>
          <w:i/>
          <w:iCs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iCs/>
          <w:sz w:val="22"/>
          <w:szCs w:val="22"/>
          <w:u w:val="single"/>
        </w:rPr>
        <w:t xml:space="preserve">- </w:t>
      </w:r>
      <w:r w:rsidR="008B1FCB" w:rsidRPr="003474E5">
        <w:rPr>
          <w:rFonts w:ascii="Bookman Old Style" w:hAnsi="Bookman Old Style"/>
          <w:b/>
          <w:i/>
          <w:iCs/>
          <w:sz w:val="22"/>
          <w:szCs w:val="22"/>
          <w:u w:val="single"/>
        </w:rPr>
        <w:t xml:space="preserve"> PAPA FRANCESCO: </w:t>
      </w:r>
    </w:p>
    <w:p w:rsidR="008B1FCB" w:rsidRPr="007F4D8B" w:rsidRDefault="008B1FCB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Bookman Old Style" w:hAnsi="Bookman Old Style"/>
          <w:sz w:val="22"/>
          <w:szCs w:val="22"/>
        </w:rPr>
      </w:pPr>
      <w:r w:rsidRPr="007F4D8B">
        <w:rPr>
          <w:rFonts w:ascii="Bookman Old Style" w:hAnsi="Bookman Old Style"/>
          <w:b/>
          <w:i/>
          <w:iCs/>
          <w:sz w:val="22"/>
          <w:szCs w:val="22"/>
        </w:rPr>
        <w:t>Di che cosa ha bisogno la gente?</w:t>
      </w:r>
      <w:r w:rsidR="007F4D8B" w:rsidRPr="007F4D8B">
        <w:rPr>
          <w:rFonts w:ascii="Bookman Old Style" w:hAnsi="Bookman Old Style"/>
          <w:b/>
          <w:i/>
          <w:iCs/>
          <w:sz w:val="22"/>
          <w:szCs w:val="22"/>
        </w:rPr>
        <w:t xml:space="preserve"> </w:t>
      </w:r>
      <w:r w:rsidRPr="007F4D8B">
        <w:rPr>
          <w:rFonts w:ascii="Bookman Old Style" w:hAnsi="Bookman Old Style"/>
          <w:sz w:val="22"/>
          <w:szCs w:val="22"/>
        </w:rPr>
        <w:t xml:space="preserve">Il Vangelo </w:t>
      </w:r>
      <w:r w:rsidRPr="007F4D8B">
        <w:rPr>
          <w:rFonts w:ascii="Bookman Old Style" w:hAnsi="Bookman Old Style"/>
          <w:i/>
          <w:iCs/>
          <w:sz w:val="22"/>
          <w:szCs w:val="22"/>
        </w:rPr>
        <w:t>risponde alle necessità più profonde</w:t>
      </w:r>
      <w:r w:rsidRPr="007F4D8B">
        <w:rPr>
          <w:rFonts w:ascii="Bookman Old Style" w:hAnsi="Bookman Old Style"/>
          <w:i/>
          <w:sz w:val="22"/>
          <w:szCs w:val="22"/>
        </w:rPr>
        <w:t xml:space="preserve"> delle persone:</w:t>
      </w:r>
      <w:r w:rsidRPr="007F4D8B">
        <w:rPr>
          <w:rFonts w:ascii="Bookman Old Style" w:hAnsi="Bookman Old Style"/>
          <w:sz w:val="22"/>
          <w:szCs w:val="22"/>
        </w:rPr>
        <w:t xml:space="preserve"> </w:t>
      </w:r>
      <w:r w:rsidRPr="007F4D8B">
        <w:rPr>
          <w:rFonts w:ascii="Bookman Old Style" w:hAnsi="Bookman Old Style"/>
          <w:b/>
          <w:i/>
          <w:sz w:val="22"/>
          <w:szCs w:val="22"/>
        </w:rPr>
        <w:t>l’amicizia con Gesù e l’amore fraterno</w:t>
      </w:r>
      <w:r w:rsidRPr="007F4D8B">
        <w:rPr>
          <w:rFonts w:ascii="Bookman Old Style" w:hAnsi="Bookman Old Style"/>
          <w:b/>
          <w:sz w:val="22"/>
          <w:szCs w:val="22"/>
        </w:rPr>
        <w:t xml:space="preserve">. </w:t>
      </w:r>
      <w:r w:rsidRPr="007F4D8B">
        <w:rPr>
          <w:rFonts w:ascii="Bookman Old Style" w:hAnsi="Bookman Old Style"/>
          <w:b/>
          <w:i/>
          <w:sz w:val="22"/>
          <w:szCs w:val="22"/>
        </w:rPr>
        <w:t>La nostra tristezza infinita si cura con un infinito amore</w:t>
      </w:r>
      <w:r w:rsidRPr="007F4D8B">
        <w:rPr>
          <w:rFonts w:ascii="Bookman Old Style" w:hAnsi="Bookman Old Style"/>
          <w:i/>
          <w:sz w:val="22"/>
          <w:szCs w:val="22"/>
        </w:rPr>
        <w:t>.</w:t>
      </w:r>
      <w:r w:rsidRPr="007F4D8B">
        <w:rPr>
          <w:rFonts w:ascii="Bookman Old Style" w:hAnsi="Bookman Old Style"/>
          <w:sz w:val="22"/>
          <w:szCs w:val="22"/>
        </w:rPr>
        <w:t xml:space="preserve"> </w:t>
      </w:r>
      <w:r w:rsidRPr="007F4D8B">
        <w:rPr>
          <w:rFonts w:ascii="Bookman Old Style" w:hAnsi="Bookman Old Style"/>
          <w:b/>
          <w:sz w:val="22"/>
          <w:szCs w:val="22"/>
        </w:rPr>
        <w:t xml:space="preserve">- </w:t>
      </w:r>
      <w:r w:rsidRPr="007F4D8B">
        <w:rPr>
          <w:rFonts w:ascii="Bookman Old Style" w:hAnsi="Bookman Old Style"/>
          <w:b/>
          <w:i/>
          <w:iCs/>
          <w:sz w:val="22"/>
          <w:szCs w:val="22"/>
        </w:rPr>
        <w:t xml:space="preserve">Con Gesù o senza Gesù: è la </w:t>
      </w:r>
      <w:r w:rsidRPr="007F4D8B">
        <w:rPr>
          <w:rFonts w:ascii="Bookman Old Style" w:hAnsi="Bookman Old Style"/>
          <w:i/>
          <w:iCs/>
          <w:sz w:val="22"/>
          <w:szCs w:val="22"/>
        </w:rPr>
        <w:t>stessa</w:t>
      </w:r>
      <w:r w:rsidRPr="007F4D8B">
        <w:rPr>
          <w:rFonts w:ascii="Bookman Old Style" w:hAnsi="Bookman Old Style"/>
          <w:b/>
          <w:i/>
          <w:iCs/>
          <w:sz w:val="22"/>
          <w:szCs w:val="22"/>
        </w:rPr>
        <w:t xml:space="preserve"> cosa?  </w:t>
      </w:r>
      <w:r w:rsidRPr="007F4D8B">
        <w:rPr>
          <w:rFonts w:ascii="Bookman Old Style" w:hAnsi="Bookman Old Style"/>
          <w:sz w:val="22"/>
          <w:szCs w:val="22"/>
        </w:rPr>
        <w:t>Non è la stessa cosa poterlo contemplare, riposare in Lui, o non poterlo fare.  Il vero missionario sa che Gesù cammina con lui, parla con lui, lavora con lui</w:t>
      </w:r>
    </w:p>
    <w:p w:rsidR="00637E8F" w:rsidRDefault="00F54CD4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  <w:u w:val="single"/>
        </w:rPr>
      </w:pPr>
      <w:r>
        <w:rPr>
          <w:rFonts w:ascii="Bookman Old Style" w:hAnsi="Bookman Old Style"/>
          <w:b/>
          <w:i/>
          <w:sz w:val="22"/>
          <w:u w:val="single"/>
        </w:rPr>
        <w:t xml:space="preserve">- </w:t>
      </w:r>
      <w:r w:rsidR="003474E5" w:rsidRPr="007F4D8B">
        <w:rPr>
          <w:rFonts w:ascii="Bookman Old Style" w:hAnsi="Bookman Old Style"/>
          <w:b/>
          <w:i/>
          <w:sz w:val="22"/>
          <w:u w:val="single"/>
        </w:rPr>
        <w:t>S. LUIGI ORIONE</w:t>
      </w:r>
      <w:r w:rsidR="006239A0">
        <w:rPr>
          <w:rFonts w:ascii="Bookman Old Style" w:hAnsi="Bookman Old Style"/>
          <w:b/>
          <w:i/>
          <w:sz w:val="22"/>
          <w:u w:val="single"/>
        </w:rPr>
        <w:t>:</w:t>
      </w:r>
      <w:r w:rsidR="00637E8F">
        <w:rPr>
          <w:rFonts w:ascii="Bookman Old Style" w:hAnsi="Bookman Old Style"/>
          <w:b/>
          <w:i/>
          <w:sz w:val="22"/>
          <w:u w:val="single"/>
        </w:rPr>
        <w:t xml:space="preserve">  </w:t>
      </w:r>
    </w:p>
    <w:p w:rsidR="00637E8F" w:rsidRDefault="00637E8F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  <w:u w:val="single"/>
        </w:rPr>
      </w:pPr>
    </w:p>
    <w:p w:rsidR="007F4D8B" w:rsidRDefault="00637E8F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</w:rPr>
      </w:pPr>
      <w:r w:rsidRPr="007F4D8B">
        <w:rPr>
          <w:rFonts w:ascii="Bookman Old Style" w:hAnsi="Bookman Old Style"/>
          <w:b/>
          <w:i/>
          <w:sz w:val="22"/>
        </w:rPr>
        <w:t>VEDERE E SENTIRE CRISTO NELL'UOMO</w:t>
      </w:r>
      <w:r w:rsidR="003474E5" w:rsidRPr="007F4D8B">
        <w:rPr>
          <w:rFonts w:ascii="Bookman Old Style" w:hAnsi="Bookman Old Style"/>
          <w:b/>
          <w:i/>
          <w:sz w:val="22"/>
        </w:rPr>
        <w:t>.</w:t>
      </w:r>
      <w:r w:rsidR="003474E5" w:rsidRPr="007F4D8B">
        <w:rPr>
          <w:rFonts w:ascii="Bookman Old Style" w:hAnsi="Bookman Old Style"/>
          <w:b/>
          <w:i/>
          <w:sz w:val="22"/>
        </w:rPr>
        <w:t xml:space="preserve"> </w:t>
      </w:r>
    </w:p>
    <w:p w:rsidR="006239A0" w:rsidRDefault="006239A0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</w:rPr>
      </w:pPr>
      <w:r w:rsidRPr="007F4D8B">
        <w:rPr>
          <w:rFonts w:ascii="Bookman Old Style" w:hAnsi="Bookman Old Style"/>
          <w:b/>
          <w:i/>
          <w:sz w:val="22"/>
        </w:rPr>
        <w:t xml:space="preserve">IO </w:t>
      </w:r>
      <w:r w:rsidR="00637E8F" w:rsidRPr="007F4D8B">
        <w:rPr>
          <w:rFonts w:ascii="Bookman Old Style" w:hAnsi="Bookman Old Style"/>
          <w:b/>
          <w:i/>
          <w:sz w:val="22"/>
        </w:rPr>
        <w:t>NON SENTO CHE UNA INFINITA,</w:t>
      </w:r>
      <w:r w:rsidR="00637E8F">
        <w:rPr>
          <w:rFonts w:ascii="Bookman Old Style" w:hAnsi="Bookman Old Style"/>
          <w:b/>
          <w:i/>
          <w:sz w:val="22"/>
        </w:rPr>
        <w:t xml:space="preserve"> </w:t>
      </w:r>
      <w:r w:rsidR="00637E8F" w:rsidRPr="007F4D8B">
        <w:rPr>
          <w:rFonts w:ascii="Bookman Old Style" w:hAnsi="Bookman Old Style"/>
          <w:b/>
          <w:i/>
          <w:sz w:val="22"/>
        </w:rPr>
        <w:t xml:space="preserve">DIVINA SINFONIA </w:t>
      </w:r>
    </w:p>
    <w:p w:rsidR="007F4D8B" w:rsidRDefault="00637E8F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</w:rPr>
      </w:pPr>
      <w:r w:rsidRPr="007F4D8B">
        <w:rPr>
          <w:rFonts w:ascii="Bookman Old Style" w:hAnsi="Bookman Old Style"/>
          <w:b/>
          <w:i/>
          <w:sz w:val="22"/>
        </w:rPr>
        <w:t>DI SPIRITI, PALPITANTI ATTORNO ALLA CROCE.</w:t>
      </w:r>
    </w:p>
    <w:p w:rsidR="007F4D8B" w:rsidRDefault="00637E8F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</w:rPr>
      </w:pPr>
      <w:r w:rsidRPr="007F4D8B">
        <w:rPr>
          <w:rFonts w:ascii="Bookman Old Style" w:hAnsi="Bookman Old Style"/>
          <w:b/>
          <w:i/>
          <w:sz w:val="22"/>
        </w:rPr>
        <w:t>DALLA CROCE CRISTO GRIDA “SITIO”.</w:t>
      </w:r>
    </w:p>
    <w:p w:rsidR="007F4D8B" w:rsidRDefault="00637E8F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</w:rPr>
      </w:pPr>
      <w:r w:rsidRPr="007F4D8B">
        <w:rPr>
          <w:rFonts w:ascii="Bookman Old Style" w:hAnsi="Bookman Old Style"/>
          <w:b/>
          <w:i/>
          <w:sz w:val="22"/>
        </w:rPr>
        <w:t>TERRIBILE GRIDO DI ARSURA, CHE NON È DELLA CARNE,</w:t>
      </w:r>
    </w:p>
    <w:p w:rsidR="008B1FCB" w:rsidRPr="007F4D8B" w:rsidRDefault="00637E8F" w:rsidP="007F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tLeast"/>
        <w:jc w:val="center"/>
        <w:rPr>
          <w:rFonts w:ascii="Bookman Old Style" w:hAnsi="Bookman Old Style"/>
          <w:b/>
          <w:i/>
          <w:sz w:val="22"/>
        </w:rPr>
      </w:pPr>
      <w:r w:rsidRPr="007F4D8B">
        <w:rPr>
          <w:rFonts w:ascii="Bookman Old Style" w:hAnsi="Bookman Old Style"/>
          <w:b/>
          <w:i/>
          <w:sz w:val="22"/>
        </w:rPr>
        <w:t>MA È GRIDO DI SETE DI ANIME,</w:t>
      </w:r>
      <w:r>
        <w:rPr>
          <w:rFonts w:ascii="Bookman Old Style" w:hAnsi="Bookman Old Style"/>
          <w:b/>
          <w:i/>
          <w:sz w:val="22"/>
        </w:rPr>
        <w:t xml:space="preserve"> </w:t>
      </w:r>
      <w:r w:rsidRPr="007F4D8B">
        <w:rPr>
          <w:rFonts w:ascii="Bookman Old Style" w:hAnsi="Bookman Old Style"/>
          <w:b/>
          <w:i/>
          <w:sz w:val="22"/>
        </w:rPr>
        <w:t>ED È PER QUESTA SETE DELLE ANIME NOSTRE</w:t>
      </w:r>
      <w:r>
        <w:rPr>
          <w:rFonts w:ascii="Bookman Old Style" w:hAnsi="Bookman Old Style"/>
          <w:b/>
          <w:i/>
          <w:sz w:val="22"/>
        </w:rPr>
        <w:t xml:space="preserve"> </w:t>
      </w:r>
      <w:r w:rsidRPr="007F4D8B">
        <w:rPr>
          <w:rFonts w:ascii="Bookman Old Style" w:hAnsi="Bookman Old Style"/>
          <w:b/>
          <w:i/>
          <w:sz w:val="22"/>
        </w:rPr>
        <w:t xml:space="preserve"> CHE CRISTO MUORE.</w:t>
      </w:r>
    </w:p>
    <w:p w:rsidR="00637E8F" w:rsidRPr="00637E8F" w:rsidRDefault="00637E8F" w:rsidP="00637E8F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jc w:val="both"/>
        <w:rPr>
          <w:rFonts w:ascii="Bookman Old Style" w:hAnsi="Bookman Old Style" w:cs="TimesNewRomanPS-ItalicMT"/>
          <w:i/>
          <w:iCs/>
          <w:sz w:val="22"/>
          <w:szCs w:val="22"/>
          <w:u w:val="single"/>
        </w:rPr>
      </w:pPr>
      <w:r w:rsidRPr="00637E8F">
        <w:rPr>
          <w:rFonts w:ascii="Bookman Old Style" w:hAnsi="Bookman Old Style" w:cs="TimesNewRomanPS-BoldMT"/>
          <w:b/>
          <w:bCs/>
          <w:sz w:val="22"/>
          <w:szCs w:val="22"/>
          <w:u w:val="single"/>
        </w:rPr>
        <w:lastRenderedPageBreak/>
        <w:t>LE ULTIME SETTE PAROLE DI GESÙ IN CROCE HAYDN</w:t>
      </w:r>
    </w:p>
    <w:p w:rsidR="00F54CD4" w:rsidRPr="00637E8F" w:rsidRDefault="00F54CD4" w:rsidP="00637E8F">
      <w:pPr>
        <w:pStyle w:val="Paragrafoelenco"/>
        <w:tabs>
          <w:tab w:val="num" w:pos="142"/>
        </w:tabs>
        <w:autoSpaceDE w:val="0"/>
        <w:autoSpaceDN w:val="0"/>
        <w:adjustRightInd w:val="0"/>
        <w:ind w:hanging="720"/>
        <w:jc w:val="both"/>
        <w:rPr>
          <w:rFonts w:ascii="Bookman Old Style" w:hAnsi="Bookman Old Style" w:cs="PalatinoLinotype-Roman"/>
          <w:i/>
          <w:sz w:val="22"/>
          <w:szCs w:val="22"/>
        </w:rPr>
      </w:pPr>
      <w:r w:rsidRPr="00637E8F">
        <w:rPr>
          <w:rFonts w:ascii="Bookman Old Style" w:hAnsi="Bookman Old Style" w:cs="TimesNewRomanPS-BoldMT"/>
          <w:b/>
          <w:bCs/>
          <w:i/>
          <w:sz w:val="22"/>
          <w:szCs w:val="22"/>
        </w:rPr>
        <w:t xml:space="preserve">V - </w:t>
      </w:r>
      <w:proofErr w:type="spellStart"/>
      <w:r w:rsidRPr="00637E8F">
        <w:rPr>
          <w:rFonts w:ascii="Bookman Old Style" w:hAnsi="Bookman Old Style" w:cs="TimesNewRomanPS-BoldMT"/>
          <w:b/>
          <w:bCs/>
          <w:i/>
          <w:sz w:val="22"/>
          <w:szCs w:val="22"/>
        </w:rPr>
        <w:t>Sitio</w:t>
      </w:r>
      <w:proofErr w:type="spellEnd"/>
      <w:r w:rsidRPr="00637E8F">
        <w:rPr>
          <w:rFonts w:ascii="Bookman Old Style" w:hAnsi="Bookman Old Style" w:cs="TimesNewRomanPS-BoldMT"/>
          <w:b/>
          <w:bCs/>
          <w:i/>
          <w:sz w:val="22"/>
          <w:szCs w:val="22"/>
        </w:rPr>
        <w:t xml:space="preserve"> </w:t>
      </w:r>
      <w:r w:rsidRPr="00637E8F">
        <w:rPr>
          <w:rFonts w:ascii="Bookman Old Style" w:hAnsi="Bookman Old Style" w:cs="TimesNewRomanPS-ItalicMT"/>
          <w:b/>
          <w:i/>
          <w:iCs/>
          <w:sz w:val="22"/>
          <w:szCs w:val="22"/>
        </w:rPr>
        <w:t>adagio</w:t>
      </w:r>
      <w:r w:rsidR="00637E8F" w:rsidRPr="00637E8F">
        <w:rPr>
          <w:rFonts w:ascii="Bookman Old Style" w:hAnsi="Bookman Old Style" w:cs="TimesNewRomanPS-ItalicMT"/>
          <w:i/>
          <w:iCs/>
          <w:sz w:val="22"/>
          <w:szCs w:val="22"/>
        </w:rPr>
        <w:t xml:space="preserve"> </w:t>
      </w:r>
      <w:r w:rsidRPr="00637E8F">
        <w:rPr>
          <w:rFonts w:ascii="Bookman Old Style" w:hAnsi="Bookman Old Style" w:cs="PalatinoLinotype-Roman"/>
          <w:i/>
          <w:sz w:val="22"/>
          <w:szCs w:val="22"/>
        </w:rPr>
        <w:t>Haydn evoca la</w:t>
      </w:r>
      <w:r w:rsidR="00637E8F" w:rsidRPr="00637E8F">
        <w:rPr>
          <w:rFonts w:ascii="Bookman Old Style" w:hAnsi="Bookman Old Style" w:cs="PalatinoLinotype-Roman"/>
          <w:i/>
          <w:sz w:val="22"/>
          <w:szCs w:val="22"/>
        </w:rPr>
        <w:t xml:space="preserve"> spugna imbevuta d'aceto che il </w:t>
      </w:r>
      <w:r w:rsidRPr="00637E8F">
        <w:rPr>
          <w:rFonts w:ascii="Bookman Old Style" w:hAnsi="Bookman Old Style" w:cs="PalatinoLinotype-Roman"/>
          <w:i/>
          <w:sz w:val="22"/>
          <w:szCs w:val="22"/>
        </w:rPr>
        <w:t>Centurione porge al Crocifisso e lo sconforto più angosciante scoppia con grande forza.</w:t>
      </w:r>
    </w:p>
    <w:p w:rsidR="00F54CD4" w:rsidRPr="00637E8F" w:rsidRDefault="00F54CD4" w:rsidP="00637E8F">
      <w:pPr>
        <w:pStyle w:val="Paragrafoelenco"/>
        <w:tabs>
          <w:tab w:val="num" w:pos="142"/>
        </w:tabs>
        <w:autoSpaceDE w:val="0"/>
        <w:autoSpaceDN w:val="0"/>
        <w:adjustRightInd w:val="0"/>
        <w:ind w:hanging="720"/>
        <w:jc w:val="both"/>
        <w:rPr>
          <w:rFonts w:ascii="Bookman Old Style" w:hAnsi="Bookman Old Style" w:cs="PalatinoLinotype-Roman"/>
          <w:i/>
          <w:sz w:val="22"/>
          <w:szCs w:val="22"/>
        </w:rPr>
      </w:pPr>
      <w:r w:rsidRPr="00637E8F">
        <w:rPr>
          <w:rFonts w:ascii="Bookman Old Style" w:hAnsi="Bookman Old Style" w:cs="TimesNewRomanPS-BoldMT"/>
          <w:b/>
          <w:bCs/>
          <w:i/>
          <w:sz w:val="22"/>
          <w:szCs w:val="22"/>
        </w:rPr>
        <w:t xml:space="preserve">VI - </w:t>
      </w:r>
      <w:proofErr w:type="spellStart"/>
      <w:r w:rsidRPr="00637E8F">
        <w:rPr>
          <w:rFonts w:ascii="Bookman Old Style" w:hAnsi="Bookman Old Style" w:cs="TimesNewRomanPS-BoldMT"/>
          <w:b/>
          <w:bCs/>
          <w:i/>
          <w:sz w:val="22"/>
          <w:szCs w:val="22"/>
        </w:rPr>
        <w:t>Consumatum</w:t>
      </w:r>
      <w:proofErr w:type="spellEnd"/>
      <w:r w:rsidRPr="00637E8F">
        <w:rPr>
          <w:rFonts w:ascii="Bookman Old Style" w:hAnsi="Bookman Old Style" w:cs="TimesNewRomanPS-BoldMT"/>
          <w:b/>
          <w:bCs/>
          <w:i/>
          <w:sz w:val="22"/>
          <w:szCs w:val="22"/>
        </w:rPr>
        <w:t xml:space="preserve"> est </w:t>
      </w:r>
      <w:r w:rsidRPr="00637E8F">
        <w:rPr>
          <w:rFonts w:ascii="Bookman Old Style" w:hAnsi="Bookman Old Style" w:cs="TimesNewRomanPS-ItalicMT"/>
          <w:i/>
          <w:iCs/>
          <w:sz w:val="22"/>
          <w:szCs w:val="22"/>
        </w:rPr>
        <w:t>lento</w:t>
      </w:r>
      <w:r w:rsidR="00637E8F" w:rsidRPr="00637E8F">
        <w:rPr>
          <w:rFonts w:ascii="Bookman Old Style" w:hAnsi="Bookman Old Style" w:cs="TimesNewRomanPS-ItalicMT"/>
          <w:i/>
          <w:iCs/>
          <w:sz w:val="22"/>
          <w:szCs w:val="22"/>
        </w:rPr>
        <w:t xml:space="preserve"> </w:t>
      </w:r>
      <w:r w:rsidR="00637E8F">
        <w:rPr>
          <w:rFonts w:ascii="Bookman Old Style" w:hAnsi="Bookman Old Style" w:cs="TimesNewRomanPS-ItalicMT"/>
          <w:i/>
          <w:iCs/>
          <w:sz w:val="22"/>
          <w:szCs w:val="22"/>
        </w:rPr>
        <w:t xml:space="preserve">- </w:t>
      </w:r>
      <w:bookmarkStart w:id="0" w:name="_GoBack"/>
      <w:bookmarkEnd w:id="0"/>
      <w:r w:rsidRPr="00637E8F">
        <w:rPr>
          <w:rFonts w:ascii="Bookman Old Style" w:hAnsi="Bookman Old Style" w:cs="PalatinoLinotype-Roman"/>
          <w:i/>
          <w:sz w:val="22"/>
          <w:szCs w:val="22"/>
        </w:rPr>
        <w:t xml:space="preserve">Un pesante motivo discendente di cinque note, con gli strumenti all'unisono, introduce il </w:t>
      </w:r>
      <w:r w:rsidRPr="00637E8F">
        <w:rPr>
          <w:rFonts w:ascii="Bookman Old Style" w:hAnsi="Bookman Old Style" w:cs="PalatinoLinotype-Italic"/>
          <w:i/>
          <w:iCs/>
          <w:sz w:val="22"/>
          <w:szCs w:val="22"/>
        </w:rPr>
        <w:t xml:space="preserve">Lento </w:t>
      </w:r>
      <w:r w:rsidRPr="00637E8F">
        <w:rPr>
          <w:rFonts w:ascii="Bookman Old Style" w:hAnsi="Bookman Old Style" w:cs="PalatinoLinotype-Roman"/>
          <w:i/>
          <w:sz w:val="22"/>
          <w:szCs w:val="22"/>
        </w:rPr>
        <w:t>in sol minore meditando le Parole: "Tutto è compiuto". Questa pagina è di mirabile</w:t>
      </w:r>
      <w:r w:rsidR="00637E8F" w:rsidRPr="00637E8F">
        <w:rPr>
          <w:rFonts w:ascii="Bookman Old Style" w:hAnsi="Bookman Old Style" w:cs="PalatinoLinotype-Roman"/>
          <w:i/>
          <w:sz w:val="22"/>
          <w:szCs w:val="22"/>
        </w:rPr>
        <w:t xml:space="preserve"> </w:t>
      </w:r>
      <w:r w:rsidRPr="00637E8F">
        <w:rPr>
          <w:rFonts w:ascii="Bookman Old Style" w:hAnsi="Bookman Old Style" w:cs="PalatinoLinotype-Roman"/>
          <w:i/>
          <w:sz w:val="22"/>
          <w:szCs w:val="22"/>
        </w:rPr>
        <w:t xml:space="preserve">grandezza. </w:t>
      </w:r>
    </w:p>
    <w:p w:rsidR="00F03790" w:rsidRPr="00F54CD4" w:rsidRDefault="00F03790" w:rsidP="00637E8F">
      <w:pPr>
        <w:pStyle w:val="Paragrafoelenco"/>
        <w:numPr>
          <w:ilvl w:val="0"/>
          <w:numId w:val="9"/>
        </w:numPr>
        <w:tabs>
          <w:tab w:val="clear" w:pos="720"/>
          <w:tab w:val="num" w:pos="142"/>
          <w:tab w:val="left" w:pos="284"/>
        </w:tabs>
        <w:ind w:left="0" w:firstLine="0"/>
        <w:rPr>
          <w:rFonts w:ascii="Bookman Old Style" w:hAnsi="Bookman Old Style"/>
          <w:sz w:val="22"/>
          <w:szCs w:val="22"/>
        </w:rPr>
      </w:pPr>
      <w:r w:rsidRPr="00F03790">
        <w:rPr>
          <w:rFonts w:ascii="Bookman Old Style" w:hAnsi="Bookman Old Style"/>
          <w:b/>
          <w:sz w:val="22"/>
          <w:szCs w:val="22"/>
          <w:u w:val="single"/>
        </w:rPr>
        <w:t>ALTO E GLORIOSO DIO (</w:t>
      </w:r>
      <w:proofErr w:type="spellStart"/>
      <w:r w:rsidRPr="00F03790">
        <w:rPr>
          <w:rFonts w:ascii="Bookman Old Style" w:hAnsi="Bookman Old Style"/>
          <w:b/>
          <w:sz w:val="22"/>
          <w:szCs w:val="22"/>
          <w:u w:val="single"/>
        </w:rPr>
        <w:t>Frisina</w:t>
      </w:r>
      <w:proofErr w:type="spellEnd"/>
      <w:r w:rsidRPr="00F03790">
        <w:rPr>
          <w:rFonts w:ascii="Bookman Old Style" w:hAnsi="Bookman Old Style"/>
          <w:b/>
          <w:sz w:val="22"/>
          <w:szCs w:val="22"/>
          <w:u w:val="single"/>
        </w:rPr>
        <w:t>)</w:t>
      </w:r>
      <w:r w:rsidRPr="00F0379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F03790">
        <w:rPr>
          <w:rFonts w:ascii="Bookman Old Style" w:hAnsi="Bookman Old Style"/>
          <w:sz w:val="22"/>
          <w:szCs w:val="22"/>
        </w:rPr>
        <w:t xml:space="preserve">Alto e glorioso Dio illumina il cuore mio, dammi fede retta, speranza certa, carità perfetta. Dammi umiltà profonda, dammi senno e </w:t>
      </w:r>
      <w:proofErr w:type="spellStart"/>
      <w:r w:rsidRPr="00F03790">
        <w:rPr>
          <w:rFonts w:ascii="Bookman Old Style" w:hAnsi="Bookman Old Style"/>
          <w:sz w:val="22"/>
          <w:szCs w:val="22"/>
        </w:rPr>
        <w:t>cognoscimento</w:t>
      </w:r>
      <w:proofErr w:type="spellEnd"/>
      <w:r w:rsidRPr="00F03790">
        <w:rPr>
          <w:rFonts w:ascii="Bookman Old Style" w:hAnsi="Bookman Old Style"/>
          <w:sz w:val="22"/>
          <w:szCs w:val="22"/>
        </w:rPr>
        <w:t xml:space="preserve">, che io possa sempre servire con gioia i tuoi comandamenti. </w:t>
      </w:r>
      <w:r w:rsidRPr="00F03790">
        <w:rPr>
          <w:rFonts w:ascii="Bookman Old Style" w:hAnsi="Bookman Old Style"/>
          <w:b/>
          <w:sz w:val="22"/>
          <w:szCs w:val="22"/>
        </w:rPr>
        <w:t xml:space="preserve">Rapisca ti prego Signore, l'ardente e dolce forza del tuo amore </w:t>
      </w:r>
      <w:r w:rsidRPr="00F54CD4">
        <w:rPr>
          <w:rFonts w:ascii="Bookman Old Style" w:hAnsi="Bookman Old Style"/>
          <w:sz w:val="22"/>
          <w:szCs w:val="22"/>
        </w:rPr>
        <w:t xml:space="preserve">la mente mia da tutte le cose, </w:t>
      </w:r>
      <w:proofErr w:type="spellStart"/>
      <w:r w:rsidRPr="00F54CD4">
        <w:rPr>
          <w:rFonts w:ascii="Bookman Old Style" w:hAnsi="Bookman Old Style"/>
          <w:sz w:val="22"/>
          <w:szCs w:val="22"/>
        </w:rPr>
        <w:t>perchè</w:t>
      </w:r>
      <w:proofErr w:type="spellEnd"/>
      <w:r w:rsidRPr="00F54CD4">
        <w:rPr>
          <w:rFonts w:ascii="Bookman Old Style" w:hAnsi="Bookman Old Style"/>
          <w:sz w:val="22"/>
          <w:szCs w:val="22"/>
        </w:rPr>
        <w:t xml:space="preserve"> io muoia per amor tuo, come tu moristi per amor mio. </w:t>
      </w:r>
    </w:p>
    <w:p w:rsidR="00F03790" w:rsidRPr="00F03790" w:rsidRDefault="00F03790" w:rsidP="00F03790">
      <w:pPr>
        <w:pStyle w:val="Paragrafoelenco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Bookman Old Style" w:hAnsi="Bookman Old Style"/>
          <w:sz w:val="4"/>
          <w:szCs w:val="4"/>
        </w:rPr>
      </w:pPr>
    </w:p>
    <w:p w:rsidR="00637E8F" w:rsidRDefault="00F03790" w:rsidP="00F03790">
      <w:pPr>
        <w:pStyle w:val="Paragrafoelenco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Bookman Old Style" w:hAnsi="Bookman Old Style"/>
          <w:noProof/>
          <w:sz w:val="22"/>
          <w:szCs w:val="22"/>
          <w:lang w:val="es-ES" w:eastAsia="es-ES"/>
        </w:rPr>
      </w:pPr>
      <w:r w:rsidRPr="00F03790">
        <w:rPr>
          <w:rFonts w:ascii="Bookman Old Style" w:hAnsi="Bookman Old Style"/>
          <w:b/>
          <w:noProof/>
          <w:sz w:val="22"/>
          <w:szCs w:val="22"/>
          <w:u w:val="single"/>
          <w:lang w:val="es-ES" w:eastAsia="es-ES"/>
        </w:rPr>
        <w:t>PESCADOR DE HOMBRES</w:t>
      </w:r>
      <w:r w:rsidR="003453CA">
        <w:rPr>
          <w:rFonts w:ascii="Bookman Old Style" w:hAnsi="Bookman Old Style"/>
          <w:b/>
          <w:noProof/>
          <w:sz w:val="22"/>
          <w:szCs w:val="22"/>
          <w:u w:val="single"/>
          <w:lang w:val="es-ES" w:eastAsia="es-ES"/>
        </w:rPr>
        <w:t xml:space="preserve"> </w:t>
      </w:r>
      <w:r w:rsidRPr="00F03790">
        <w:rPr>
          <w:rFonts w:ascii="Bookman Old Style" w:hAnsi="Bookman Old Style"/>
          <w:noProof/>
          <w:sz w:val="22"/>
          <w:szCs w:val="22"/>
          <w:lang w:val="es-ES" w:eastAsia="es-ES"/>
        </w:rPr>
        <w:t>- Tú has venido a la orilla, no has</w:t>
      </w:r>
    </w:p>
    <w:p w:rsidR="00F03790" w:rsidRPr="00637E8F" w:rsidRDefault="00F03790" w:rsidP="00637E8F">
      <w:pPr>
        <w:jc w:val="both"/>
        <w:rPr>
          <w:rFonts w:ascii="Bookman Old Style" w:hAnsi="Bookman Old Style"/>
          <w:noProof/>
          <w:sz w:val="22"/>
          <w:szCs w:val="22"/>
          <w:lang w:val="es-ES" w:eastAsia="es-ES"/>
        </w:rPr>
      </w:pPr>
      <w:r w:rsidRPr="00637E8F">
        <w:rPr>
          <w:rFonts w:ascii="Bookman Old Style" w:hAnsi="Bookman Old Style"/>
          <w:noProof/>
          <w:sz w:val="22"/>
          <w:szCs w:val="22"/>
          <w:lang w:val="es-ES" w:eastAsia="es-ES"/>
        </w:rPr>
        <w:t xml:space="preserve"> buscado ni a sabios ni a ricos, </w:t>
      </w:r>
      <w:r w:rsidRPr="00637E8F">
        <w:rPr>
          <w:rFonts w:ascii="Bookman Old Style" w:hAnsi="Bookman Old Style"/>
          <w:noProof/>
          <w:sz w:val="22"/>
          <w:szCs w:val="22"/>
          <w:lang w:val="fr-FR" w:eastAsia="es-ES"/>
        </w:rPr>
        <w:t xml:space="preserve">tan solo quieres que yo te siga.   </w:t>
      </w:r>
      <w:r w:rsidRPr="00637E8F">
        <w:rPr>
          <w:rFonts w:ascii="Bookman Old Style" w:hAnsi="Bookman Old Style"/>
          <w:b/>
          <w:noProof/>
          <w:sz w:val="22"/>
          <w:szCs w:val="22"/>
          <w:lang w:val="es-ES" w:eastAsia="es-ES"/>
        </w:rPr>
        <w:t xml:space="preserve">SEÑOR, ME HAS MIRADO A LOS OJOS, SONRIENDO HAS DICHO MI NOMBRE.  EN LA ARENA HE DEJADO MI BARCA, JUNTO A TI BUSCARE OTRO MAR. </w:t>
      </w:r>
      <w:r w:rsidRPr="00637E8F">
        <w:rPr>
          <w:rFonts w:ascii="Bookman Old Style" w:hAnsi="Bookman Old Style"/>
          <w:i/>
          <w:noProof/>
          <w:sz w:val="22"/>
          <w:szCs w:val="22"/>
          <w:lang w:val="es-ES" w:eastAsia="es-ES"/>
        </w:rPr>
        <w:t xml:space="preserve"> </w:t>
      </w:r>
      <w:r w:rsidRPr="00637E8F">
        <w:rPr>
          <w:rFonts w:ascii="Bookman Old Style" w:hAnsi="Bookman Old Style"/>
          <w:noProof/>
          <w:sz w:val="22"/>
          <w:szCs w:val="22"/>
          <w:lang w:val="es-ES" w:eastAsia="es-ES"/>
        </w:rPr>
        <w:t>-Tú necesitas mis manos, mi cansancio que a otros descanse, amor que quiera  seguir  amando.</w:t>
      </w:r>
    </w:p>
    <w:p w:rsidR="00637E8F" w:rsidRPr="00637E8F" w:rsidRDefault="00FA0B6A" w:rsidP="008B1FCB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Bookman Old Style" w:hAnsi="Bookman Old Style"/>
          <w:color w:val="000000"/>
          <w:sz w:val="22"/>
          <w:szCs w:val="22"/>
        </w:rPr>
      </w:pPr>
      <w:r w:rsidRPr="00637E8F">
        <w:rPr>
          <w:rFonts w:ascii="Bookman Old Style" w:hAnsi="Bookman Old Style"/>
          <w:b/>
          <w:color w:val="000000"/>
          <w:sz w:val="22"/>
          <w:szCs w:val="22"/>
          <w:u w:val="single"/>
          <w:lang w:val="en-GB"/>
        </w:rPr>
        <w:t xml:space="preserve">PANIS ANGELICUS </w:t>
      </w:r>
      <w:r w:rsidR="00637E8F" w:rsidRPr="00637E8F">
        <w:rPr>
          <w:rFonts w:ascii="Bookman Old Style" w:hAnsi="Bookman Old Style"/>
          <w:b/>
          <w:color w:val="000000"/>
          <w:sz w:val="22"/>
          <w:szCs w:val="22"/>
          <w:u w:val="single"/>
          <w:lang w:val="en-GB"/>
        </w:rPr>
        <w:t>–</w:t>
      </w:r>
      <w:r w:rsidRPr="00637E8F">
        <w:rPr>
          <w:rFonts w:ascii="Bookman Old Style" w:hAnsi="Bookman Old Style"/>
          <w:b/>
          <w:color w:val="000000"/>
          <w:sz w:val="22"/>
          <w:szCs w:val="22"/>
          <w:u w:val="single"/>
          <w:lang w:val="en-GB"/>
        </w:rPr>
        <w:t xml:space="preserve"> Franck</w:t>
      </w:r>
      <w:r w:rsidR="00637E8F" w:rsidRPr="00637E8F">
        <w:rPr>
          <w:rFonts w:ascii="Bookman Old Style" w:hAnsi="Bookman Old Style"/>
          <w:b/>
          <w:color w:val="000000"/>
          <w:sz w:val="22"/>
          <w:szCs w:val="22"/>
          <w:u w:val="single"/>
          <w:lang w:val="en-GB"/>
        </w:rPr>
        <w:t xml:space="preserve"> </w:t>
      </w:r>
      <w:r w:rsidR="00637E8F">
        <w:rPr>
          <w:rFonts w:ascii="Bookman Old Style" w:hAnsi="Bookman Old Style"/>
          <w:b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Panis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angelicus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Fit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panis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hominum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; </w:t>
      </w:r>
    </w:p>
    <w:p w:rsidR="00FA0B6A" w:rsidRPr="00637E8F" w:rsidRDefault="00FA0B6A" w:rsidP="00637E8F">
      <w:pPr>
        <w:rPr>
          <w:rFonts w:ascii="Bookman Old Style" w:hAnsi="Bookman Old Style"/>
          <w:color w:val="000000"/>
          <w:sz w:val="22"/>
          <w:szCs w:val="22"/>
        </w:rPr>
      </w:pP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Dat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panis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coelicus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Figuris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>terminum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  <w:lang w:val="en-GB"/>
        </w:rPr>
        <w:t xml:space="preserve">; O res mirabilis!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</w:rPr>
        <w:t>Manducat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</w:rPr>
        <w:t>dominum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</w:rPr>
        <w:t xml:space="preserve">  -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</w:rPr>
        <w:t>Pauper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</w:rPr>
        <w:t xml:space="preserve">,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</w:rPr>
        <w:t>pauper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</w:rPr>
        <w:t>Servus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</w:rPr>
        <w:t xml:space="preserve"> et </w:t>
      </w:r>
      <w:proofErr w:type="spellStart"/>
      <w:r w:rsidRPr="00637E8F">
        <w:rPr>
          <w:rFonts w:ascii="Bookman Old Style" w:hAnsi="Bookman Old Style"/>
          <w:color w:val="000000"/>
          <w:sz w:val="22"/>
          <w:szCs w:val="22"/>
        </w:rPr>
        <w:t>humilis</w:t>
      </w:r>
      <w:proofErr w:type="spellEnd"/>
      <w:r w:rsidRPr="00637E8F">
        <w:rPr>
          <w:rFonts w:ascii="Bookman Old Style" w:hAnsi="Bookman Old Style"/>
          <w:color w:val="000000"/>
          <w:sz w:val="22"/>
          <w:szCs w:val="22"/>
        </w:rPr>
        <w:t>.</w:t>
      </w:r>
    </w:p>
    <w:p w:rsidR="00FA0B6A" w:rsidRPr="00A32CF4" w:rsidRDefault="00FA0B6A" w:rsidP="007F4D8B">
      <w:pPr>
        <w:pStyle w:val="0Normale"/>
        <w:numPr>
          <w:ilvl w:val="0"/>
          <w:numId w:val="12"/>
        </w:numPr>
        <w:jc w:val="left"/>
        <w:rPr>
          <w:rFonts w:ascii="Bookman Old Style" w:hAnsi="Bookman Old Style"/>
          <w:b/>
          <w:sz w:val="22"/>
          <w:szCs w:val="22"/>
          <w:u w:val="single"/>
        </w:rPr>
      </w:pPr>
      <w:r w:rsidRPr="00A32CF4">
        <w:rPr>
          <w:rFonts w:ascii="Bookman Old Style" w:hAnsi="Bookman Old Style"/>
          <w:b/>
          <w:sz w:val="22"/>
          <w:szCs w:val="22"/>
          <w:u w:val="single"/>
        </w:rPr>
        <w:t>ABBÀ PADRE, ABBÀ PADRE, ABBÀ, ABBÀ, ABBÀ. (2V)</w:t>
      </w:r>
    </w:p>
    <w:p w:rsidR="00FA0B6A" w:rsidRPr="00A32CF4" w:rsidRDefault="00FA0B6A" w:rsidP="00FA0B6A">
      <w:pPr>
        <w:pStyle w:val="0Normale"/>
        <w:rPr>
          <w:rFonts w:ascii="Bookman Old Style" w:hAnsi="Bookman Old Style"/>
          <w:sz w:val="22"/>
          <w:szCs w:val="22"/>
        </w:rPr>
      </w:pPr>
      <w:r w:rsidRPr="00A32CF4">
        <w:rPr>
          <w:rFonts w:ascii="Bookman Old Style" w:hAnsi="Bookman Old Style"/>
          <w:i/>
          <w:sz w:val="22"/>
          <w:szCs w:val="22"/>
        </w:rPr>
        <w:t>-Guardami, Signor</w:t>
      </w:r>
      <w:r w:rsidRPr="00A32CF4">
        <w:rPr>
          <w:rFonts w:ascii="Bookman Old Style" w:hAnsi="Bookman Old Style"/>
          <w:sz w:val="22"/>
          <w:szCs w:val="22"/>
        </w:rPr>
        <w:t>, leggi nel mio cuor. Sono tuo figlio, ascoltami!</w:t>
      </w:r>
    </w:p>
    <w:p w:rsidR="00FA0B6A" w:rsidRPr="00A32CF4" w:rsidRDefault="00FA0B6A" w:rsidP="00FA0B6A">
      <w:pPr>
        <w:pStyle w:val="0Normale"/>
        <w:rPr>
          <w:rFonts w:ascii="Bookman Old Style" w:hAnsi="Bookman Old Style"/>
          <w:sz w:val="22"/>
          <w:szCs w:val="22"/>
        </w:rPr>
      </w:pPr>
      <w:r w:rsidRPr="00A32CF4">
        <w:rPr>
          <w:rFonts w:ascii="Bookman Old Style" w:hAnsi="Bookman Old Style"/>
          <w:i/>
          <w:sz w:val="22"/>
          <w:szCs w:val="22"/>
        </w:rPr>
        <w:t>-Più solo non sarò</w:t>
      </w:r>
      <w:r w:rsidRPr="00A32CF4">
        <w:rPr>
          <w:rFonts w:ascii="Bookman Old Style" w:hAnsi="Bookman Old Style"/>
          <w:sz w:val="22"/>
          <w:szCs w:val="22"/>
        </w:rPr>
        <w:t>, a te mi appoggerò. Sono tuo figlio, abbracciami!</w:t>
      </w:r>
    </w:p>
    <w:p w:rsidR="00FA0B6A" w:rsidRPr="00A32CF4" w:rsidRDefault="00FA0B6A" w:rsidP="00FA0B6A">
      <w:pPr>
        <w:pStyle w:val="0Normale"/>
        <w:rPr>
          <w:rFonts w:ascii="Bookman Old Style" w:hAnsi="Bookman Old Style"/>
          <w:sz w:val="22"/>
          <w:szCs w:val="22"/>
          <w:u w:val="single"/>
        </w:rPr>
      </w:pPr>
      <w:r w:rsidRPr="00A32CF4">
        <w:rPr>
          <w:rFonts w:ascii="Bookman Old Style" w:hAnsi="Bookman Old Style"/>
          <w:i/>
          <w:sz w:val="22"/>
          <w:szCs w:val="22"/>
        </w:rPr>
        <w:t xml:space="preserve">-Per ogni mio </w:t>
      </w:r>
      <w:proofErr w:type="spellStart"/>
      <w:r w:rsidRPr="00A32CF4">
        <w:rPr>
          <w:rFonts w:ascii="Bookman Old Style" w:hAnsi="Bookman Old Style"/>
          <w:i/>
          <w:sz w:val="22"/>
          <w:szCs w:val="22"/>
        </w:rPr>
        <w:t>dolor</w:t>
      </w:r>
      <w:proofErr w:type="spellEnd"/>
      <w:r w:rsidRPr="00A32CF4">
        <w:rPr>
          <w:rFonts w:ascii="Bookman Old Style" w:hAnsi="Bookman Old Style"/>
          <w:i/>
          <w:sz w:val="22"/>
          <w:szCs w:val="22"/>
        </w:rPr>
        <w:t>,</w:t>
      </w:r>
      <w:r w:rsidRPr="00A32CF4">
        <w:rPr>
          <w:rFonts w:ascii="Bookman Old Style" w:hAnsi="Bookman Old Style"/>
          <w:sz w:val="22"/>
          <w:szCs w:val="22"/>
        </w:rPr>
        <w:t xml:space="preserve"> la pace invocherò. Sono tuo figlio, guariscimi!</w:t>
      </w:r>
    </w:p>
    <w:p w:rsidR="00E87A2A" w:rsidRPr="00F54CD4" w:rsidRDefault="00FA0B6A" w:rsidP="00E87A2A">
      <w:pPr>
        <w:pStyle w:val="0Normale"/>
        <w:numPr>
          <w:ilvl w:val="0"/>
          <w:numId w:val="12"/>
        </w:numPr>
        <w:ind w:left="0" w:firstLine="0"/>
        <w:jc w:val="left"/>
        <w:rPr>
          <w:rFonts w:ascii="Bookman Old Style" w:hAnsi="Bookman Old Style"/>
          <w:sz w:val="22"/>
          <w:szCs w:val="22"/>
        </w:rPr>
      </w:pPr>
      <w:r w:rsidRPr="00F54CD4">
        <w:rPr>
          <w:rFonts w:ascii="Bookman Old Style" w:hAnsi="Bookman Old Style"/>
          <w:b/>
          <w:sz w:val="22"/>
          <w:szCs w:val="22"/>
          <w:u w:val="single"/>
        </w:rPr>
        <w:t>VIAGGIO NELLA VITA</w:t>
      </w:r>
      <w:r w:rsidR="00E87A2A" w:rsidRPr="00F54CD4">
        <w:rPr>
          <w:rFonts w:ascii="Bookman Old Style" w:hAnsi="Bookman Old Style"/>
          <w:b/>
          <w:sz w:val="22"/>
          <w:szCs w:val="22"/>
          <w:u w:val="single"/>
        </w:rPr>
        <w:t xml:space="preserve">: </w:t>
      </w:r>
      <w:r w:rsidRPr="00F54CD4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E87A2A" w:rsidRPr="00F54CD4">
        <w:rPr>
          <w:rFonts w:ascii="Bookman Old Style" w:hAnsi="Bookman Old Style"/>
          <w:b/>
          <w:sz w:val="22"/>
          <w:szCs w:val="22"/>
        </w:rPr>
        <w:t>prendimi per mano Dio mio,</w:t>
      </w:r>
      <w:r w:rsidR="00E87A2A" w:rsidRPr="00F54CD4">
        <w:rPr>
          <w:rFonts w:ascii="Bookman Old Style" w:hAnsi="Bookman Old Style"/>
          <w:sz w:val="22"/>
          <w:szCs w:val="22"/>
        </w:rPr>
        <w:t xml:space="preserve"> guidami nel mondo a modo tuo, la  strada è tanto lunga e tanto dura, però con te nel cuor non ho paura. - </w:t>
      </w:r>
      <w:r w:rsidR="00E87A2A" w:rsidRPr="00F54CD4">
        <w:rPr>
          <w:rFonts w:ascii="Bookman Old Style" w:hAnsi="Bookman Old Style"/>
          <w:b/>
          <w:sz w:val="22"/>
          <w:szCs w:val="22"/>
        </w:rPr>
        <w:t>Avevo tanta  voglia di viaggiare</w:t>
      </w:r>
      <w:r w:rsidR="00E87A2A" w:rsidRPr="00F54CD4">
        <w:rPr>
          <w:rFonts w:ascii="Bookman Old Style" w:hAnsi="Bookman Old Style"/>
          <w:sz w:val="22"/>
          <w:szCs w:val="22"/>
        </w:rPr>
        <w:t xml:space="preserve">, tu  mi dicesti: “Vai!”  ed io partii. “Son  vivo” dissi allora ad una donna </w:t>
      </w:r>
      <w:r w:rsidR="00E87A2A" w:rsidRPr="00F54CD4">
        <w:rPr>
          <w:rFonts w:ascii="Bookman Old Style" w:hAnsi="Bookman Old Style"/>
          <w:sz w:val="22"/>
          <w:szCs w:val="22"/>
        </w:rPr>
        <w:t xml:space="preserve">“a te, amico mio, pensaci  tu”. - </w:t>
      </w:r>
      <w:r w:rsidR="00E87A2A" w:rsidRPr="00F54CD4">
        <w:rPr>
          <w:rFonts w:ascii="Bookman Old Style" w:hAnsi="Bookman Old Style"/>
          <w:b/>
          <w:sz w:val="22"/>
          <w:szCs w:val="22"/>
        </w:rPr>
        <w:t>Un  giorno mi han proposto un altro “ viaggio”</w:t>
      </w:r>
      <w:r w:rsidR="00E87A2A" w:rsidRPr="00F54CD4">
        <w:rPr>
          <w:rFonts w:ascii="Bookman Old Style" w:hAnsi="Bookman Old Style"/>
          <w:sz w:val="22"/>
          <w:szCs w:val="22"/>
        </w:rPr>
        <w:t xml:space="preserve"> il  cuore mi diceva: “non partire!”. Quel  gi</w:t>
      </w:r>
      <w:r w:rsidR="00E87A2A" w:rsidRPr="00F54CD4">
        <w:rPr>
          <w:rFonts w:ascii="Bookman Old Style" w:hAnsi="Bookman Old Style"/>
          <w:sz w:val="22"/>
          <w:szCs w:val="22"/>
        </w:rPr>
        <w:t xml:space="preserve">orno ero  triste e me ne </w:t>
      </w:r>
      <w:proofErr w:type="spellStart"/>
      <w:r w:rsidR="00E87A2A" w:rsidRPr="00F54CD4">
        <w:rPr>
          <w:rFonts w:ascii="Bookman Old Style" w:hAnsi="Bookman Old Style"/>
          <w:sz w:val="22"/>
          <w:szCs w:val="22"/>
        </w:rPr>
        <w:t>andai,</w:t>
      </w:r>
      <w:r w:rsidR="00E87A2A" w:rsidRPr="00F54CD4">
        <w:rPr>
          <w:rFonts w:ascii="Bookman Old Style" w:hAnsi="Bookman Old Style"/>
          <w:sz w:val="22"/>
          <w:szCs w:val="22"/>
        </w:rPr>
        <w:t>la</w:t>
      </w:r>
      <w:proofErr w:type="spellEnd"/>
      <w:r w:rsidR="00E87A2A" w:rsidRPr="00F54CD4">
        <w:rPr>
          <w:rFonts w:ascii="Bookman Old Style" w:hAnsi="Bookman Old Style"/>
          <w:sz w:val="22"/>
          <w:szCs w:val="22"/>
        </w:rPr>
        <w:t xml:space="preserve">  strada per tornar non trovo  più. </w:t>
      </w:r>
      <w:r w:rsidR="00E87A2A" w:rsidRPr="00F54CD4">
        <w:rPr>
          <w:rFonts w:ascii="Bookman Old Style" w:hAnsi="Bookman Old Style"/>
          <w:b/>
          <w:sz w:val="22"/>
          <w:szCs w:val="22"/>
        </w:rPr>
        <w:t>- Per me vicina è ormai la grande  sera</w:t>
      </w:r>
      <w:r w:rsidR="00E87A2A" w:rsidRPr="00F54CD4">
        <w:rPr>
          <w:rFonts w:ascii="Bookman Old Style" w:hAnsi="Bookman Old Style"/>
          <w:sz w:val="22"/>
          <w:szCs w:val="22"/>
        </w:rPr>
        <w:t xml:space="preserve">, il  sole muore  verso l’orizzonte.  Io  sento che il tuo  regno è più vicino:  son  pronto per il  viaggio mio con  te. </w:t>
      </w:r>
    </w:p>
    <w:p w:rsidR="00637E8F" w:rsidRDefault="00637E8F" w:rsidP="00A32CF4">
      <w:pPr>
        <w:rPr>
          <w:rFonts w:ascii="Comic Sans MS" w:hAnsi="Comic Sans MS"/>
          <w:b/>
          <w:i/>
          <w:sz w:val="18"/>
          <w:szCs w:val="18"/>
          <w:u w:val="single"/>
        </w:rPr>
      </w:pPr>
    </w:p>
    <w:p w:rsidR="00A32CF4" w:rsidRPr="00637E8F" w:rsidRDefault="00A32CF4" w:rsidP="00A32CF4">
      <w:pPr>
        <w:rPr>
          <w:rFonts w:ascii="Comic Sans MS" w:hAnsi="Comic Sans MS"/>
          <w:b/>
          <w:i/>
          <w:sz w:val="18"/>
          <w:szCs w:val="18"/>
          <w:u w:val="single"/>
        </w:rPr>
      </w:pPr>
      <w:r w:rsidRPr="00637E8F">
        <w:rPr>
          <w:rFonts w:ascii="Comic Sans MS" w:hAnsi="Comic Sans MS"/>
          <w:b/>
          <w:i/>
          <w:sz w:val="18"/>
          <w:szCs w:val="18"/>
          <w:u w:val="single"/>
        </w:rPr>
        <w:t>NOTE PERSONALI</w:t>
      </w:r>
    </w:p>
    <w:p w:rsidR="008151F1" w:rsidRPr="00F54CD4" w:rsidRDefault="00A32CF4" w:rsidP="00637E8F">
      <w:pPr>
        <w:jc w:val="right"/>
        <w:rPr>
          <w:sz w:val="18"/>
          <w:szCs w:val="18"/>
          <w:lang w:val="es-ES"/>
        </w:rPr>
      </w:pPr>
      <w:r w:rsidRPr="00F54CD4">
        <w:rPr>
          <w:rFonts w:ascii="Comic Sans MS" w:hAnsi="Comic Sans MS"/>
          <w:i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  <w:r w:rsidR="00637E8F">
        <w:rPr>
          <w:rFonts w:ascii="Comic Sans MS" w:hAnsi="Comic Sans MS"/>
          <w:i/>
          <w:sz w:val="18"/>
          <w:szCs w:val="18"/>
        </w:rPr>
        <w:t>----------------------------</w:t>
      </w:r>
      <w:hyperlink r:id="rId13" w:history="1">
        <w:r w:rsidR="00FA0B6A" w:rsidRPr="00F54CD4">
          <w:rPr>
            <w:rStyle w:val="Collegamentoipertestuale"/>
            <w:rFonts w:ascii="Bookman Old Style" w:hAnsi="Bookman Old Style"/>
            <w:b/>
            <w:i/>
            <w:color w:val="auto"/>
            <w:sz w:val="18"/>
            <w:szCs w:val="18"/>
            <w:lang w:val="es-ES"/>
          </w:rPr>
          <w:t>d.alesiani@virgilio.it</w:t>
        </w:r>
      </w:hyperlink>
      <w:r w:rsidRPr="00F54CD4">
        <w:rPr>
          <w:rFonts w:ascii="Bookman Old Style" w:hAnsi="Bookman Old Style"/>
          <w:b/>
          <w:i/>
          <w:sz w:val="18"/>
          <w:szCs w:val="18"/>
          <w:lang w:val="es-ES"/>
        </w:rPr>
        <w:t xml:space="preserve">  </w:t>
      </w:r>
      <w:hyperlink r:id="rId14" w:history="1">
        <w:r w:rsidR="00FA0B6A" w:rsidRPr="00F54CD4">
          <w:rPr>
            <w:rStyle w:val="Collegamentoipertestuale"/>
            <w:rFonts w:ascii="Bookman Old Style" w:hAnsi="Bookman Old Style"/>
            <w:b/>
            <w:i/>
            <w:color w:val="auto"/>
            <w:sz w:val="18"/>
            <w:szCs w:val="18"/>
            <w:lang w:val="es-ES"/>
          </w:rPr>
          <w:t>www.sanbiagiofano.it</w:t>
        </w:r>
      </w:hyperlink>
    </w:p>
    <w:sectPr w:rsidR="008151F1" w:rsidRPr="00F54CD4" w:rsidSect="00F03790">
      <w:pgSz w:w="8420" w:h="11907" w:orient="landscape" w:code="9"/>
      <w:pgMar w:top="568" w:right="482" w:bottom="709" w:left="426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8" w:rsidRDefault="00AE4CC8" w:rsidP="00F03790">
      <w:r>
        <w:separator/>
      </w:r>
    </w:p>
  </w:endnote>
  <w:endnote w:type="continuationSeparator" w:id="0">
    <w:p w:rsidR="00AE4CC8" w:rsidRDefault="00AE4CC8" w:rsidP="00F0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8" w:rsidRDefault="00AE4CC8" w:rsidP="00F03790">
      <w:r>
        <w:separator/>
      </w:r>
    </w:p>
  </w:footnote>
  <w:footnote w:type="continuationSeparator" w:id="0">
    <w:p w:rsidR="00AE4CC8" w:rsidRDefault="00AE4CC8" w:rsidP="00F0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C6037"/>
    <w:multiLevelType w:val="hybridMultilevel"/>
    <w:tmpl w:val="ED0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67AB"/>
    <w:multiLevelType w:val="singleLevel"/>
    <w:tmpl w:val="AE0C89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EC41B72"/>
    <w:multiLevelType w:val="multilevel"/>
    <w:tmpl w:val="328C7B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05B51"/>
    <w:multiLevelType w:val="hybridMultilevel"/>
    <w:tmpl w:val="E5EADF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8F29D4"/>
    <w:multiLevelType w:val="hybridMultilevel"/>
    <w:tmpl w:val="3A9E37A2"/>
    <w:lvl w:ilvl="0" w:tplc="FFFFFFFF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84B63"/>
    <w:multiLevelType w:val="multilevel"/>
    <w:tmpl w:val="F81AB0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i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E"/>
    <w:rsid w:val="00034E35"/>
    <w:rsid w:val="00187FF8"/>
    <w:rsid w:val="00271A28"/>
    <w:rsid w:val="002A1483"/>
    <w:rsid w:val="00341212"/>
    <w:rsid w:val="003453CA"/>
    <w:rsid w:val="003474E5"/>
    <w:rsid w:val="004E4699"/>
    <w:rsid w:val="005D4399"/>
    <w:rsid w:val="006239A0"/>
    <w:rsid w:val="00637E8F"/>
    <w:rsid w:val="00773C1E"/>
    <w:rsid w:val="007E1688"/>
    <w:rsid w:val="007F4D8B"/>
    <w:rsid w:val="008151F1"/>
    <w:rsid w:val="008B1FCB"/>
    <w:rsid w:val="00A32CF4"/>
    <w:rsid w:val="00AE4CC8"/>
    <w:rsid w:val="00B10C7E"/>
    <w:rsid w:val="00B372A9"/>
    <w:rsid w:val="00B85E22"/>
    <w:rsid w:val="00CC2160"/>
    <w:rsid w:val="00D372ED"/>
    <w:rsid w:val="00E87A2A"/>
    <w:rsid w:val="00EC7669"/>
    <w:rsid w:val="00F03790"/>
    <w:rsid w:val="00F54CD4"/>
    <w:rsid w:val="00F92F65"/>
    <w:rsid w:val="00F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0C7E"/>
    <w:rPr>
      <w:color w:val="FF3300"/>
      <w:u w:val="single"/>
    </w:rPr>
  </w:style>
  <w:style w:type="paragraph" w:styleId="Corpotesto">
    <w:name w:val="Body Text"/>
    <w:basedOn w:val="Normale"/>
    <w:link w:val="CorpotestoCarattere"/>
    <w:rsid w:val="00B10C7E"/>
    <w:pPr>
      <w:widowControl w:val="0"/>
      <w:jc w:val="center"/>
    </w:pPr>
    <w:rPr>
      <w:b/>
      <w:snapToGrid w:val="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rsid w:val="00B10C7E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rsid w:val="00B10C7E"/>
    <w:pPr>
      <w:jc w:val="both"/>
    </w:pPr>
    <w:rPr>
      <w:b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10C7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10C7E"/>
    <w:rPr>
      <w:i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0C7E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C7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3C1E"/>
    <w:pPr>
      <w:ind w:left="720"/>
      <w:contextualSpacing/>
    </w:pPr>
  </w:style>
  <w:style w:type="character" w:styleId="Enfasigrassetto">
    <w:name w:val="Strong"/>
    <w:basedOn w:val="Carpredefinitoparagrafo"/>
    <w:qFormat/>
    <w:rsid w:val="00FA0B6A"/>
    <w:rPr>
      <w:b/>
      <w:bCs/>
    </w:rPr>
  </w:style>
  <w:style w:type="character" w:customStyle="1" w:styleId="editortitoloblu1">
    <w:name w:val="editor_titoloblu1"/>
    <w:basedOn w:val="Carpredefinitoparagrafo"/>
    <w:rsid w:val="00FA0B6A"/>
    <w:rPr>
      <w:rFonts w:ascii="Verdana" w:hAnsi="Verdana" w:hint="default"/>
      <w:b/>
      <w:bCs/>
      <w:color w:val="258DC0"/>
      <w:sz w:val="12"/>
      <w:szCs w:val="12"/>
    </w:rPr>
  </w:style>
  <w:style w:type="character" w:styleId="Enfasicorsivo">
    <w:name w:val="Emphasis"/>
    <w:basedOn w:val="Carpredefinitoparagrafo"/>
    <w:qFormat/>
    <w:rsid w:val="00FA0B6A"/>
    <w:rPr>
      <w:i/>
      <w:iCs/>
    </w:rPr>
  </w:style>
  <w:style w:type="table" w:styleId="Grigliatabella">
    <w:name w:val="Table Grid"/>
    <w:basedOn w:val="Tabellanormale"/>
    <w:rsid w:val="00FA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rmale">
    <w:name w:val="0Normale"/>
    <w:basedOn w:val="Titolo1"/>
    <w:link w:val="0NormaleCarattere"/>
    <w:rsid w:val="00FA0B6A"/>
    <w:pPr>
      <w:keepNext w:val="0"/>
      <w:keepLines w:val="0"/>
      <w:spacing w:before="0"/>
      <w:jc w:val="both"/>
    </w:pPr>
    <w:rPr>
      <w:rFonts w:ascii="Tahoma" w:eastAsia="Times New Roman" w:hAnsi="Tahoma" w:cs="Tahoma"/>
      <w:b w:val="0"/>
      <w:bCs w:val="0"/>
      <w:color w:val="auto"/>
      <w:sz w:val="20"/>
      <w:szCs w:val="20"/>
    </w:rPr>
  </w:style>
  <w:style w:type="character" w:customStyle="1" w:styleId="0NormaleCarattere">
    <w:name w:val="0Normale Carattere"/>
    <w:basedOn w:val="Carpredefinitoparagrafo"/>
    <w:link w:val="0Normale"/>
    <w:rsid w:val="00FA0B6A"/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ritornello">
    <w:name w:val="ritornello"/>
    <w:basedOn w:val="Normale"/>
    <w:autoRedefine/>
    <w:rsid w:val="00E87A2A"/>
    <w:rPr>
      <w:rFonts w:ascii="Bookman Old Style" w:hAnsi="Bookman Old Style" w:cs="Arial"/>
      <w:b/>
      <w:bCs/>
      <w:i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3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7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3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0C7E"/>
    <w:rPr>
      <w:color w:val="FF3300"/>
      <w:u w:val="single"/>
    </w:rPr>
  </w:style>
  <w:style w:type="paragraph" w:styleId="Corpotesto">
    <w:name w:val="Body Text"/>
    <w:basedOn w:val="Normale"/>
    <w:link w:val="CorpotestoCarattere"/>
    <w:rsid w:val="00B10C7E"/>
    <w:pPr>
      <w:widowControl w:val="0"/>
      <w:jc w:val="center"/>
    </w:pPr>
    <w:rPr>
      <w:b/>
      <w:snapToGrid w:val="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rsid w:val="00B10C7E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rsid w:val="00B10C7E"/>
    <w:pPr>
      <w:jc w:val="both"/>
    </w:pPr>
    <w:rPr>
      <w:b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10C7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10C7E"/>
    <w:rPr>
      <w:i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0C7E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C7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3C1E"/>
    <w:pPr>
      <w:ind w:left="720"/>
      <w:contextualSpacing/>
    </w:pPr>
  </w:style>
  <w:style w:type="character" w:styleId="Enfasigrassetto">
    <w:name w:val="Strong"/>
    <w:basedOn w:val="Carpredefinitoparagrafo"/>
    <w:qFormat/>
    <w:rsid w:val="00FA0B6A"/>
    <w:rPr>
      <w:b/>
      <w:bCs/>
    </w:rPr>
  </w:style>
  <w:style w:type="character" w:customStyle="1" w:styleId="editortitoloblu1">
    <w:name w:val="editor_titoloblu1"/>
    <w:basedOn w:val="Carpredefinitoparagrafo"/>
    <w:rsid w:val="00FA0B6A"/>
    <w:rPr>
      <w:rFonts w:ascii="Verdana" w:hAnsi="Verdana" w:hint="default"/>
      <w:b/>
      <w:bCs/>
      <w:color w:val="258DC0"/>
      <w:sz w:val="12"/>
      <w:szCs w:val="12"/>
    </w:rPr>
  </w:style>
  <w:style w:type="character" w:styleId="Enfasicorsivo">
    <w:name w:val="Emphasis"/>
    <w:basedOn w:val="Carpredefinitoparagrafo"/>
    <w:qFormat/>
    <w:rsid w:val="00FA0B6A"/>
    <w:rPr>
      <w:i/>
      <w:iCs/>
    </w:rPr>
  </w:style>
  <w:style w:type="table" w:styleId="Grigliatabella">
    <w:name w:val="Table Grid"/>
    <w:basedOn w:val="Tabellanormale"/>
    <w:rsid w:val="00FA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rmale">
    <w:name w:val="0Normale"/>
    <w:basedOn w:val="Titolo1"/>
    <w:link w:val="0NormaleCarattere"/>
    <w:rsid w:val="00FA0B6A"/>
    <w:pPr>
      <w:keepNext w:val="0"/>
      <w:keepLines w:val="0"/>
      <w:spacing w:before="0"/>
      <w:jc w:val="both"/>
    </w:pPr>
    <w:rPr>
      <w:rFonts w:ascii="Tahoma" w:eastAsia="Times New Roman" w:hAnsi="Tahoma" w:cs="Tahoma"/>
      <w:b w:val="0"/>
      <w:bCs w:val="0"/>
      <w:color w:val="auto"/>
      <w:sz w:val="20"/>
      <w:szCs w:val="20"/>
    </w:rPr>
  </w:style>
  <w:style w:type="character" w:customStyle="1" w:styleId="0NormaleCarattere">
    <w:name w:val="0Normale Carattere"/>
    <w:basedOn w:val="Carpredefinitoparagrafo"/>
    <w:link w:val="0Normale"/>
    <w:rsid w:val="00FA0B6A"/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ritornello">
    <w:name w:val="ritornello"/>
    <w:basedOn w:val="Normale"/>
    <w:autoRedefine/>
    <w:rsid w:val="00E87A2A"/>
    <w:rPr>
      <w:rFonts w:ascii="Bookman Old Style" w:hAnsi="Bookman Old Style" w:cs="Arial"/>
      <w:b/>
      <w:bCs/>
      <w:i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3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7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3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.alesiani@virgil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nalesian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ANBIAGIOF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2016-08-03T08:41:00Z</cp:lastPrinted>
  <dcterms:created xsi:type="dcterms:W3CDTF">2016-07-27T07:24:00Z</dcterms:created>
  <dcterms:modified xsi:type="dcterms:W3CDTF">2016-08-03T08:43:00Z</dcterms:modified>
</cp:coreProperties>
</file>