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668" w:type="dxa"/>
        <w:tblLayout w:type="fixed"/>
        <w:tblLook w:val="01E0" w:firstRow="1" w:lastRow="1" w:firstColumn="1" w:lastColumn="1" w:noHBand="0" w:noVBand="0"/>
      </w:tblPr>
      <w:tblGrid>
        <w:gridCol w:w="1788"/>
        <w:gridCol w:w="4680"/>
        <w:gridCol w:w="1200"/>
      </w:tblGrid>
      <w:tr w:rsidR="00B34636" w:rsidRPr="00FF7349" w:rsidTr="0084449D">
        <w:trPr>
          <w:trHeight w:val="1071"/>
        </w:trPr>
        <w:tc>
          <w:tcPr>
            <w:tcW w:w="1788" w:type="dxa"/>
            <w:shd w:val="clear" w:color="auto" w:fill="auto"/>
          </w:tcPr>
          <w:p w:rsidR="00B34636" w:rsidRPr="00FF7349" w:rsidRDefault="00B34636" w:rsidP="0084449D">
            <w:pPr>
              <w:overflowPunct w:val="0"/>
              <w:autoSpaceDE w:val="0"/>
              <w:autoSpaceDN w:val="0"/>
              <w:adjustRightInd w:val="0"/>
              <w:textAlignment w:val="baseline"/>
              <w:rPr>
                <w:rFonts w:ascii="Comic Sans MS" w:hAnsi="Comic Sans MS"/>
                <w:sz w:val="6"/>
                <w:szCs w:val="6"/>
              </w:rPr>
            </w:pPr>
            <w:r>
              <w:rPr>
                <w:noProof/>
              </w:rPr>
              <w:drawing>
                <wp:inline distT="0" distB="0" distL="0" distR="0">
                  <wp:extent cx="990600" cy="647700"/>
                  <wp:effectExtent l="0" t="0" r="0" b="0"/>
                  <wp:docPr id="3" name="Immagine 3" descr="villasanbia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villasanbiagi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647700"/>
                          </a:xfrm>
                          <a:prstGeom prst="rect">
                            <a:avLst/>
                          </a:prstGeom>
                          <a:noFill/>
                          <a:ln>
                            <a:noFill/>
                          </a:ln>
                        </pic:spPr>
                      </pic:pic>
                    </a:graphicData>
                  </a:graphic>
                </wp:inline>
              </w:drawing>
            </w:r>
          </w:p>
          <w:p w:rsidR="00B34636" w:rsidRPr="00FF7349" w:rsidRDefault="00B34636" w:rsidP="0084449D">
            <w:pPr>
              <w:overflowPunct w:val="0"/>
              <w:autoSpaceDE w:val="0"/>
              <w:autoSpaceDN w:val="0"/>
              <w:adjustRightInd w:val="0"/>
              <w:textAlignment w:val="baseline"/>
              <w:rPr>
                <w:rFonts w:ascii="Comic Sans MS" w:hAnsi="Comic Sans MS"/>
                <w:sz w:val="6"/>
                <w:szCs w:val="6"/>
              </w:rPr>
            </w:pPr>
          </w:p>
        </w:tc>
        <w:tc>
          <w:tcPr>
            <w:tcW w:w="4680" w:type="dxa"/>
            <w:shd w:val="clear" w:color="auto" w:fill="auto"/>
          </w:tcPr>
          <w:p w:rsidR="00B34636" w:rsidRPr="00FF7349" w:rsidRDefault="00B34636" w:rsidP="0084449D">
            <w:pPr>
              <w:overflowPunct w:val="0"/>
              <w:autoSpaceDE w:val="0"/>
              <w:autoSpaceDN w:val="0"/>
              <w:adjustRightInd w:val="0"/>
              <w:jc w:val="center"/>
              <w:textAlignment w:val="baseline"/>
              <w:rPr>
                <w:rFonts w:ascii="Bookman Old Style" w:hAnsi="Bookman Old Style"/>
                <w:b/>
                <w:i/>
                <w:sz w:val="22"/>
                <w:szCs w:val="22"/>
              </w:rPr>
            </w:pPr>
            <w:r w:rsidRPr="00FF7349">
              <w:rPr>
                <w:rFonts w:ascii="Bookman Old Style" w:hAnsi="Bookman Old Style"/>
                <w:b/>
                <w:i/>
                <w:sz w:val="22"/>
                <w:szCs w:val="22"/>
              </w:rPr>
              <w:t>ANNO SANTO DELLA MISERICORDIA</w:t>
            </w:r>
          </w:p>
          <w:p w:rsidR="00B34636" w:rsidRPr="00FF7349" w:rsidRDefault="00B34636" w:rsidP="0084449D">
            <w:pPr>
              <w:overflowPunct w:val="0"/>
              <w:autoSpaceDE w:val="0"/>
              <w:autoSpaceDN w:val="0"/>
              <w:adjustRightInd w:val="0"/>
              <w:jc w:val="center"/>
              <w:textAlignment w:val="baseline"/>
              <w:rPr>
                <w:rFonts w:ascii="Bookman Old Style" w:hAnsi="Bookman Old Style"/>
                <w:b/>
                <w:sz w:val="6"/>
                <w:szCs w:val="6"/>
              </w:rPr>
            </w:pPr>
          </w:p>
          <w:p w:rsidR="00B34636" w:rsidRPr="00FF7349" w:rsidRDefault="00B34636" w:rsidP="0084449D">
            <w:pPr>
              <w:overflowPunct w:val="0"/>
              <w:autoSpaceDE w:val="0"/>
              <w:autoSpaceDN w:val="0"/>
              <w:adjustRightInd w:val="0"/>
              <w:spacing w:line="360" w:lineRule="auto"/>
              <w:jc w:val="center"/>
              <w:textAlignment w:val="baseline"/>
              <w:rPr>
                <w:rFonts w:ascii="Bookman Old Style" w:hAnsi="Bookman Old Style"/>
                <w:b/>
                <w:sz w:val="8"/>
                <w:szCs w:val="8"/>
              </w:rPr>
            </w:pPr>
            <w:r w:rsidRPr="00FF7349">
              <w:rPr>
                <w:rFonts w:ascii="Bookman Old Style" w:hAnsi="Bookman Old Style"/>
                <w:b/>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22.75pt;height:15pt">
                  <v:shadow color="#868686"/>
                  <v:textpath style="font-family:&quot;Arial Black&quot;;v-text-kern:t" trim="t" fitpath="t" string="In ascolto dei Testimoni "/>
                </v:shape>
              </w:pict>
            </w:r>
          </w:p>
          <w:p w:rsidR="00B34636" w:rsidRPr="00FF7349" w:rsidRDefault="00B34636" w:rsidP="0084449D">
            <w:pPr>
              <w:tabs>
                <w:tab w:val="num" w:pos="360"/>
              </w:tabs>
              <w:overflowPunct w:val="0"/>
              <w:autoSpaceDE w:val="0"/>
              <w:autoSpaceDN w:val="0"/>
              <w:adjustRightInd w:val="0"/>
              <w:spacing w:line="360" w:lineRule="auto"/>
              <w:jc w:val="center"/>
              <w:textAlignment w:val="baseline"/>
              <w:rPr>
                <w:rFonts w:ascii="Bookman Old Style" w:hAnsi="Bookman Old Style"/>
                <w:b/>
                <w:sz w:val="22"/>
                <w:szCs w:val="22"/>
              </w:rPr>
            </w:pPr>
            <w:r>
              <w:rPr>
                <w:rFonts w:ascii="Bookman Old Style" w:hAnsi="Bookman Old Style"/>
                <w:noProof/>
              </w:rPr>
              <w:drawing>
                <wp:anchor distT="0" distB="0" distL="114300" distR="114300" simplePos="0" relativeHeight="251659264" behindDoc="0" locked="0" layoutInCell="1" allowOverlap="1">
                  <wp:simplePos x="0" y="0"/>
                  <wp:positionH relativeFrom="column">
                    <wp:posOffset>845820</wp:posOffset>
                  </wp:positionH>
                  <wp:positionV relativeFrom="paragraph">
                    <wp:posOffset>118110</wp:posOffset>
                  </wp:positionV>
                  <wp:extent cx="990600" cy="487045"/>
                  <wp:effectExtent l="0" t="0" r="0" b="8255"/>
                  <wp:wrapNone/>
                  <wp:docPr id="4" name="Immagine 4" descr="foto_corode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_corodef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487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4636" w:rsidRPr="00FF7349" w:rsidRDefault="00B34636" w:rsidP="0084449D">
            <w:pPr>
              <w:tabs>
                <w:tab w:val="num" w:pos="360"/>
              </w:tabs>
              <w:overflowPunct w:val="0"/>
              <w:autoSpaceDE w:val="0"/>
              <w:autoSpaceDN w:val="0"/>
              <w:adjustRightInd w:val="0"/>
              <w:spacing w:line="360" w:lineRule="auto"/>
              <w:jc w:val="center"/>
              <w:textAlignment w:val="baseline"/>
              <w:rPr>
                <w:rFonts w:ascii="Bookman Old Style" w:hAnsi="Bookman Old Style"/>
                <w:b/>
                <w:sz w:val="22"/>
                <w:szCs w:val="22"/>
              </w:rPr>
            </w:pPr>
          </w:p>
          <w:p w:rsidR="00B34636" w:rsidRPr="00FF7349" w:rsidRDefault="00B34636" w:rsidP="0084449D">
            <w:pPr>
              <w:tabs>
                <w:tab w:val="num" w:pos="360"/>
              </w:tabs>
              <w:overflowPunct w:val="0"/>
              <w:autoSpaceDE w:val="0"/>
              <w:autoSpaceDN w:val="0"/>
              <w:adjustRightInd w:val="0"/>
              <w:spacing w:line="360" w:lineRule="auto"/>
              <w:jc w:val="center"/>
              <w:textAlignment w:val="baseline"/>
              <w:rPr>
                <w:rFonts w:ascii="Bookman Old Style" w:hAnsi="Bookman Old Style"/>
                <w:b/>
                <w:sz w:val="22"/>
                <w:szCs w:val="22"/>
              </w:rPr>
            </w:pPr>
          </w:p>
          <w:p w:rsidR="00B34636" w:rsidRPr="00FF7349" w:rsidRDefault="00B34636" w:rsidP="0084449D">
            <w:pPr>
              <w:tabs>
                <w:tab w:val="num" w:pos="360"/>
              </w:tabs>
              <w:overflowPunct w:val="0"/>
              <w:autoSpaceDE w:val="0"/>
              <w:autoSpaceDN w:val="0"/>
              <w:adjustRightInd w:val="0"/>
              <w:spacing w:line="360" w:lineRule="auto"/>
              <w:jc w:val="center"/>
              <w:textAlignment w:val="baseline"/>
              <w:rPr>
                <w:rFonts w:ascii="Bookman Old Style" w:hAnsi="Bookman Old Style"/>
                <w:b/>
                <w:sz w:val="22"/>
                <w:szCs w:val="22"/>
              </w:rPr>
            </w:pPr>
            <w:r w:rsidRPr="00FF7349">
              <w:rPr>
                <w:rFonts w:ascii="Bookman Old Style" w:hAnsi="Bookman Old Style"/>
                <w:b/>
                <w:sz w:val="22"/>
                <w:szCs w:val="22"/>
              </w:rPr>
              <w:t xml:space="preserve">SERATE BIBLICO-MUSICALI </w:t>
            </w:r>
          </w:p>
          <w:p w:rsidR="00B34636" w:rsidRPr="00FF7349" w:rsidRDefault="00B34636" w:rsidP="0084449D">
            <w:pPr>
              <w:overflowPunct w:val="0"/>
              <w:autoSpaceDE w:val="0"/>
              <w:autoSpaceDN w:val="0"/>
              <w:adjustRightInd w:val="0"/>
              <w:jc w:val="center"/>
              <w:textAlignment w:val="baseline"/>
              <w:rPr>
                <w:rFonts w:ascii="Bookman Old Style" w:hAnsi="Bookman Old Style"/>
                <w:b/>
                <w:sz w:val="22"/>
                <w:szCs w:val="22"/>
              </w:rPr>
            </w:pPr>
            <w:r w:rsidRPr="00FF7349">
              <w:rPr>
                <w:rFonts w:ascii="Bookman Old Style" w:hAnsi="Bookman Old Style"/>
                <w:b/>
                <w:sz w:val="22"/>
                <w:szCs w:val="22"/>
              </w:rPr>
              <w:t>ESTATE 2016</w:t>
            </w:r>
          </w:p>
          <w:p w:rsidR="00B34636" w:rsidRPr="00FF7349" w:rsidRDefault="00B34636" w:rsidP="0084449D">
            <w:pPr>
              <w:overflowPunct w:val="0"/>
              <w:autoSpaceDE w:val="0"/>
              <w:autoSpaceDN w:val="0"/>
              <w:adjustRightInd w:val="0"/>
              <w:textAlignment w:val="baseline"/>
              <w:rPr>
                <w:rFonts w:ascii="Comic Sans MS" w:hAnsi="Comic Sans MS"/>
                <w:sz w:val="6"/>
                <w:szCs w:val="6"/>
              </w:rPr>
            </w:pPr>
          </w:p>
        </w:tc>
        <w:tc>
          <w:tcPr>
            <w:tcW w:w="1200" w:type="dxa"/>
            <w:shd w:val="clear" w:color="auto" w:fill="auto"/>
          </w:tcPr>
          <w:p w:rsidR="00B34636" w:rsidRPr="00727623" w:rsidRDefault="00B34636" w:rsidP="0084449D">
            <w:pPr>
              <w:overflowPunct w:val="0"/>
              <w:autoSpaceDE w:val="0"/>
              <w:autoSpaceDN w:val="0"/>
              <w:adjustRightInd w:val="0"/>
              <w:jc w:val="right"/>
              <w:textAlignment w:val="baseline"/>
            </w:pPr>
            <w:r>
              <w:rPr>
                <w:noProof/>
              </w:rPr>
              <w:drawing>
                <wp:inline distT="0" distB="0" distL="0" distR="0">
                  <wp:extent cx="619125" cy="857250"/>
                  <wp:effectExtent l="0" t="0" r="9525" b="0"/>
                  <wp:docPr id="2" name="Immagine 2" descr="anno santo m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no santo m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857250"/>
                          </a:xfrm>
                          <a:prstGeom prst="rect">
                            <a:avLst/>
                          </a:prstGeom>
                          <a:noFill/>
                          <a:ln>
                            <a:noFill/>
                          </a:ln>
                        </pic:spPr>
                      </pic:pic>
                    </a:graphicData>
                  </a:graphic>
                </wp:inline>
              </w:drawing>
            </w:r>
          </w:p>
        </w:tc>
      </w:tr>
    </w:tbl>
    <w:p w:rsidR="00B34636" w:rsidRPr="009F4A6F" w:rsidRDefault="00B34636" w:rsidP="00B34636">
      <w:pPr>
        <w:numPr>
          <w:ilvl w:val="0"/>
          <w:numId w:val="4"/>
        </w:numPr>
        <w:rPr>
          <w:rFonts w:ascii="Bookman Old Style" w:hAnsi="Bookman Old Style"/>
          <w:b/>
          <w:sz w:val="22"/>
          <w:szCs w:val="22"/>
        </w:rPr>
      </w:pPr>
      <w:r w:rsidRPr="009F4A6F">
        <w:rPr>
          <w:rFonts w:ascii="Bookman Old Style" w:hAnsi="Bookman Old Style"/>
          <w:b/>
          <w:sz w:val="22"/>
          <w:szCs w:val="22"/>
        </w:rPr>
        <w:t xml:space="preserve">DIVERSO = NEMICO? </w:t>
      </w:r>
      <w:r w:rsidRPr="009F4A6F">
        <w:rPr>
          <w:rFonts w:ascii="Bookman Old Style" w:hAnsi="Bookman Old Style"/>
          <w:b/>
          <w:i/>
          <w:sz w:val="22"/>
          <w:szCs w:val="22"/>
        </w:rPr>
        <w:t>TRA IDENTITÀ  E RISPETTO</w:t>
      </w:r>
    </w:p>
    <w:p w:rsidR="00B34636" w:rsidRPr="00676D54" w:rsidRDefault="00B34636" w:rsidP="00B34636">
      <w:pPr>
        <w:pBdr>
          <w:top w:val="single" w:sz="4" w:space="1" w:color="auto"/>
          <w:left w:val="single" w:sz="4" w:space="4" w:color="auto"/>
          <w:bottom w:val="single" w:sz="4" w:space="1" w:color="auto"/>
          <w:right w:val="single" w:sz="4" w:space="4" w:color="auto"/>
        </w:pBdr>
        <w:rPr>
          <w:rFonts w:ascii="Bookman Old Style" w:hAnsi="Bookman Old Style"/>
          <w:i/>
          <w:sz w:val="22"/>
          <w:szCs w:val="22"/>
        </w:rPr>
      </w:pPr>
      <w:r w:rsidRPr="00676D54">
        <w:rPr>
          <w:rFonts w:ascii="Bookman Old Style" w:hAnsi="Bookman Old Style"/>
          <w:i/>
          <w:sz w:val="22"/>
          <w:szCs w:val="22"/>
        </w:rPr>
        <w:t>Il mondo  è diventato un villaggio globale. Col risultato di  renderci consapevoli delle nostre diversità. Che a volte ci fanno paura. E così sempre più diffidenti nei confronti dei nostri simili, ci “buttiamo” affettivamente su piante  e animali, riversando  su di essi  cure premurose. Cosa buona, per carità. Anzi utile e distensiva. Purché rispetti la gerarchia di valori. Chi non ha sentito per strada  gente  che intrattiene amabilissime “conversazioni” con animali domestici, mentre in casa non riesce a scambiare una parola con i familiari?  Chi non sa che in occidente,  spendiamo fior di quattrini in  prodotti per  cani e gatti, mentre i bambini poveri  continuano a morire di fame?  Spero di non urtare la sensibilità di nessuno. Ma,  credo, sia  urgente  ritrovare l’equilibrio e  il buon senso. Il senso della  dig</w:t>
      </w:r>
      <w:r>
        <w:rPr>
          <w:rFonts w:ascii="Bookman Old Style" w:hAnsi="Bookman Old Style"/>
          <w:i/>
          <w:sz w:val="22"/>
          <w:szCs w:val="22"/>
        </w:rPr>
        <w:t xml:space="preserve">nità unica della PERSONA UMANA. </w:t>
      </w:r>
      <w:r w:rsidRPr="00676D54">
        <w:rPr>
          <w:rFonts w:ascii="Bookman Old Style" w:hAnsi="Bookman Old Style"/>
          <w:i/>
          <w:sz w:val="22"/>
          <w:szCs w:val="22"/>
        </w:rPr>
        <w:t>Può aiutarci l’esperienza di GIONA: era  convinto (come noi</w:t>
      </w:r>
      <w:r>
        <w:rPr>
          <w:rFonts w:ascii="Bookman Old Style" w:hAnsi="Bookman Old Style"/>
          <w:i/>
          <w:sz w:val="22"/>
          <w:szCs w:val="22"/>
        </w:rPr>
        <w:t>…</w:t>
      </w:r>
      <w:r w:rsidRPr="00676D54">
        <w:rPr>
          <w:rFonts w:ascii="Bookman Old Style" w:hAnsi="Bookman Old Style"/>
          <w:i/>
          <w:sz w:val="22"/>
          <w:szCs w:val="22"/>
        </w:rPr>
        <w:t xml:space="preserve">) che certe persone </w:t>
      </w:r>
      <w:r>
        <w:rPr>
          <w:rFonts w:ascii="Bookman Old Style" w:hAnsi="Bookman Old Style"/>
          <w:i/>
          <w:sz w:val="22"/>
          <w:szCs w:val="22"/>
        </w:rPr>
        <w:t>s</w:t>
      </w:r>
      <w:r w:rsidRPr="00676D54">
        <w:rPr>
          <w:rFonts w:ascii="Bookman Old Style" w:hAnsi="Bookman Old Style"/>
          <w:i/>
          <w:sz w:val="22"/>
          <w:szCs w:val="22"/>
        </w:rPr>
        <w:t xml:space="preserve">ono cattive e basta. Ma un giorno Qualcuno lo </w:t>
      </w:r>
      <w:r>
        <w:rPr>
          <w:rFonts w:ascii="Bookman Old Style" w:hAnsi="Bookman Old Style"/>
          <w:i/>
          <w:sz w:val="22"/>
          <w:szCs w:val="22"/>
        </w:rPr>
        <w:t xml:space="preserve">fece </w:t>
      </w:r>
      <w:r w:rsidRPr="00676D54">
        <w:rPr>
          <w:rFonts w:ascii="Bookman Old Style" w:hAnsi="Bookman Old Style"/>
          <w:i/>
          <w:sz w:val="22"/>
          <w:szCs w:val="22"/>
        </w:rPr>
        <w:t xml:space="preserve"> riflettere…</w:t>
      </w:r>
    </w:p>
    <w:p w:rsidR="00B34636" w:rsidRDefault="00B34636" w:rsidP="00B34636">
      <w:pPr>
        <w:pStyle w:val="Titolo1"/>
      </w:pPr>
      <w:r w:rsidRPr="00E03A84">
        <w:rPr>
          <w:b w:val="0"/>
          <w:sz w:val="20"/>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6" type="#_x0000_t152" style="width:299.25pt;height:32.25pt" adj="8717" fillcolor="gray" strokeweight="1pt">
            <v:fill r:id="rId9" o:title="Linee verticali ravvicinate" color2="yellow" type="pattern"/>
            <v:shadow on="t" opacity="52429f" offset="3pt"/>
            <v:textpath style="font-family:&quot;Arial Black&quot;;font-size:18pt;v-text-kern:t" trim="t" fitpath="t" xscale="f" string="Giona in linea"/>
          </v:shape>
        </w:pict>
      </w:r>
    </w:p>
    <w:p w:rsidR="00B34636" w:rsidRPr="00E03A84" w:rsidRDefault="00B34636" w:rsidP="00B34636">
      <w:pPr>
        <w:numPr>
          <w:ilvl w:val="0"/>
          <w:numId w:val="4"/>
        </w:numPr>
        <w:rPr>
          <w:rFonts w:ascii="Bookman Old Style" w:hAnsi="Bookman Old Style"/>
          <w:b/>
          <w:sz w:val="22"/>
          <w:szCs w:val="22"/>
        </w:rPr>
      </w:pPr>
      <w:r w:rsidRPr="00E03A84">
        <w:rPr>
          <w:rFonts w:ascii="Bookman Old Style" w:hAnsi="Bookman Old Style"/>
          <w:b/>
          <w:sz w:val="22"/>
          <w:szCs w:val="22"/>
        </w:rPr>
        <w:t xml:space="preserve">La tua vicenda ci incuriosisce. Profeta obbediente a Dio, perché quella volta sei </w:t>
      </w:r>
      <w:r>
        <w:rPr>
          <w:rFonts w:ascii="Bookman Old Style" w:hAnsi="Bookman Old Style"/>
          <w:b/>
          <w:sz w:val="22"/>
          <w:szCs w:val="22"/>
        </w:rPr>
        <w:t>…</w:t>
      </w:r>
      <w:r w:rsidRPr="00E03A84">
        <w:rPr>
          <w:rFonts w:ascii="Bookman Old Style" w:hAnsi="Bookman Old Style"/>
          <w:b/>
          <w:sz w:val="22"/>
          <w:szCs w:val="22"/>
        </w:rPr>
        <w:t>scappato?</w:t>
      </w:r>
    </w:p>
    <w:p w:rsidR="00B34636" w:rsidRPr="00E03A84" w:rsidRDefault="00B34636" w:rsidP="00B34636">
      <w:pPr>
        <w:rPr>
          <w:rFonts w:ascii="Bookman Old Style" w:hAnsi="Bookman Old Style"/>
          <w:sz w:val="22"/>
          <w:szCs w:val="22"/>
        </w:rPr>
      </w:pPr>
      <w:r w:rsidRPr="00E03A84">
        <w:rPr>
          <w:rFonts w:ascii="Bookman Old Style" w:hAnsi="Bookman Old Style"/>
          <w:sz w:val="22"/>
          <w:szCs w:val="22"/>
        </w:rPr>
        <w:t xml:space="preserve">Il Signore parlò a Giona: «Va' a </w:t>
      </w:r>
      <w:proofErr w:type="spellStart"/>
      <w:r w:rsidRPr="00E03A84">
        <w:rPr>
          <w:rFonts w:ascii="Bookman Old Style" w:hAnsi="Bookman Old Style"/>
          <w:sz w:val="22"/>
          <w:szCs w:val="22"/>
        </w:rPr>
        <w:t>Ninive</w:t>
      </w:r>
      <w:proofErr w:type="spellEnd"/>
      <w:r w:rsidRPr="00E03A84">
        <w:rPr>
          <w:rFonts w:ascii="Bookman Old Style" w:hAnsi="Bookman Old Style"/>
          <w:sz w:val="22"/>
          <w:szCs w:val="22"/>
        </w:rPr>
        <w:t>, la grande città, e parla chiaro ai suoi abitanti. Io so che è gente perversa». Ma Giona non voleva saperne</w:t>
      </w:r>
      <w:r w:rsidRPr="009846D6">
        <w:rPr>
          <w:rFonts w:ascii="Bookman Old Style" w:hAnsi="Bookman Old Style"/>
          <w:sz w:val="22"/>
          <w:szCs w:val="22"/>
          <w:u w:val="single"/>
        </w:rPr>
        <w:t xml:space="preserve">, e per </w:t>
      </w:r>
      <w:r w:rsidRPr="009846D6">
        <w:rPr>
          <w:rFonts w:ascii="Bookman Old Style" w:hAnsi="Bookman Old Style"/>
          <w:i/>
          <w:sz w:val="22"/>
          <w:szCs w:val="22"/>
          <w:u w:val="single"/>
        </w:rPr>
        <w:t>fuggire lontano dal Signore</w:t>
      </w:r>
      <w:r w:rsidRPr="00E03A84">
        <w:rPr>
          <w:rFonts w:ascii="Bookman Old Style" w:hAnsi="Bookman Old Style"/>
          <w:sz w:val="22"/>
          <w:szCs w:val="22"/>
        </w:rPr>
        <w:t xml:space="preserve"> decise di andare dalla parte opposta, verso </w:t>
      </w:r>
      <w:proofErr w:type="spellStart"/>
      <w:r w:rsidRPr="00E03A84">
        <w:rPr>
          <w:rFonts w:ascii="Bookman Old Style" w:hAnsi="Bookman Old Style"/>
          <w:sz w:val="22"/>
          <w:szCs w:val="22"/>
        </w:rPr>
        <w:t>Tarsis</w:t>
      </w:r>
      <w:proofErr w:type="spellEnd"/>
      <w:r w:rsidRPr="00E03A84">
        <w:rPr>
          <w:rFonts w:ascii="Bookman Old Style" w:hAnsi="Bookman Old Style"/>
          <w:sz w:val="22"/>
          <w:szCs w:val="22"/>
        </w:rPr>
        <w:t>. C'era a Giaffa una nave diretta verso quella città. Egli pagò il prezzo del viaggio e s'imbarcò con i marinai. (1,1ss)</w:t>
      </w:r>
    </w:p>
    <w:p w:rsidR="00B34636" w:rsidRPr="00E03A84" w:rsidRDefault="00B34636" w:rsidP="00B34636">
      <w:pPr>
        <w:numPr>
          <w:ilvl w:val="0"/>
          <w:numId w:val="1"/>
        </w:numPr>
        <w:rPr>
          <w:rFonts w:ascii="Bookman Old Style" w:hAnsi="Bookman Old Style"/>
          <w:b/>
          <w:sz w:val="22"/>
          <w:szCs w:val="22"/>
        </w:rPr>
      </w:pPr>
      <w:r w:rsidRPr="00E03A84">
        <w:rPr>
          <w:rFonts w:ascii="Bookman Old Style" w:hAnsi="Bookman Old Style"/>
          <w:b/>
          <w:sz w:val="22"/>
          <w:szCs w:val="22"/>
        </w:rPr>
        <w:t xml:space="preserve">Ti spaventavano le difficoltà della missione o… non eri d’accordo col Signore? </w:t>
      </w:r>
    </w:p>
    <w:p w:rsidR="00B34636" w:rsidRPr="00E03A84" w:rsidRDefault="00B34636" w:rsidP="00B34636">
      <w:pPr>
        <w:rPr>
          <w:rFonts w:ascii="Bookman Old Style" w:hAnsi="Bookman Old Style"/>
          <w:sz w:val="22"/>
          <w:szCs w:val="22"/>
        </w:rPr>
      </w:pPr>
      <w:r w:rsidRPr="00E03A84">
        <w:rPr>
          <w:rFonts w:ascii="Bookman Old Style" w:hAnsi="Bookman Old Style"/>
          <w:sz w:val="22"/>
          <w:szCs w:val="22"/>
        </w:rPr>
        <w:t xml:space="preserve">Ma il Signore mandò sul mare un forte vento che scatenò una grande tempesta. I marinai ebbero paura e ciascuno chiese aiuto al suo dio. </w:t>
      </w:r>
      <w:r w:rsidRPr="009846D6">
        <w:rPr>
          <w:rFonts w:ascii="Bookman Old Style" w:hAnsi="Bookman Old Style"/>
          <w:i/>
          <w:sz w:val="22"/>
          <w:szCs w:val="22"/>
        </w:rPr>
        <w:t>Giona, invece, era sceso nella stiva e dormiva profondamente</w:t>
      </w:r>
      <w:r w:rsidRPr="00E03A84">
        <w:rPr>
          <w:rFonts w:ascii="Bookman Old Style" w:hAnsi="Bookman Old Style"/>
          <w:sz w:val="22"/>
          <w:szCs w:val="22"/>
        </w:rPr>
        <w:t>.(1,4s)</w:t>
      </w:r>
    </w:p>
    <w:p w:rsidR="00B34636" w:rsidRPr="00E03A84" w:rsidRDefault="00B34636" w:rsidP="00B34636">
      <w:pPr>
        <w:numPr>
          <w:ilvl w:val="0"/>
          <w:numId w:val="1"/>
        </w:numPr>
        <w:rPr>
          <w:rFonts w:ascii="Bookman Old Style" w:hAnsi="Bookman Old Style"/>
          <w:b/>
          <w:sz w:val="22"/>
          <w:szCs w:val="22"/>
        </w:rPr>
      </w:pPr>
      <w:r w:rsidRPr="00E03A84">
        <w:rPr>
          <w:rFonts w:ascii="Bookman Old Style" w:hAnsi="Bookman Old Style"/>
          <w:b/>
          <w:sz w:val="22"/>
          <w:szCs w:val="22"/>
        </w:rPr>
        <w:t>Non ci hai fatto una bella  figura: i marinai pregavano e tu dormivi?</w:t>
      </w:r>
    </w:p>
    <w:p w:rsidR="00B34636" w:rsidRPr="00E03A84" w:rsidRDefault="00B34636" w:rsidP="00B34636">
      <w:pPr>
        <w:rPr>
          <w:rFonts w:ascii="Bookman Old Style" w:hAnsi="Bookman Old Style"/>
          <w:sz w:val="22"/>
          <w:szCs w:val="22"/>
        </w:rPr>
      </w:pPr>
      <w:r w:rsidRPr="00E03A84">
        <w:rPr>
          <w:rFonts w:ascii="Bookman Old Style" w:hAnsi="Bookman Old Style"/>
          <w:sz w:val="22"/>
          <w:szCs w:val="22"/>
        </w:rPr>
        <w:lastRenderedPageBreak/>
        <w:t>Il capitano gli si avvicinò e gli disse: «Come? tu dormi? Alzati! Prega il tuo Dio! Forse avrà pietà di noi e non moriremo».  I marinai si dissero l'un l'altro: «Tiriamo a sorte per sapere chi di noi è la causa di questa disgrazia». La sorte indicò Giona. (1,5s)</w:t>
      </w:r>
    </w:p>
    <w:p w:rsidR="00B34636" w:rsidRPr="00E03A84" w:rsidRDefault="00B34636" w:rsidP="00B34636">
      <w:pPr>
        <w:numPr>
          <w:ilvl w:val="0"/>
          <w:numId w:val="1"/>
        </w:numPr>
        <w:rPr>
          <w:rFonts w:ascii="Bookman Old Style" w:hAnsi="Bookman Old Style"/>
          <w:b/>
          <w:sz w:val="22"/>
          <w:szCs w:val="22"/>
        </w:rPr>
      </w:pPr>
      <w:r w:rsidRPr="00E03A84">
        <w:rPr>
          <w:rFonts w:ascii="Bookman Old Style" w:hAnsi="Bookman Old Style"/>
          <w:b/>
          <w:sz w:val="22"/>
          <w:szCs w:val="22"/>
        </w:rPr>
        <w:t>La vita a volte ci obbliga a fermarci. Non si può continuare a fuggire da se stessi</w:t>
      </w:r>
    </w:p>
    <w:p w:rsidR="00B34636" w:rsidRPr="009846D6" w:rsidRDefault="00B34636" w:rsidP="00B34636">
      <w:pPr>
        <w:rPr>
          <w:rFonts w:ascii="Bookman Old Style" w:hAnsi="Bookman Old Style"/>
          <w:i/>
          <w:sz w:val="22"/>
          <w:szCs w:val="22"/>
          <w:u w:val="single"/>
        </w:rPr>
      </w:pPr>
      <w:r w:rsidRPr="00E03A84">
        <w:rPr>
          <w:rFonts w:ascii="Bookman Old Style" w:hAnsi="Bookman Old Style"/>
          <w:sz w:val="22"/>
          <w:szCs w:val="22"/>
        </w:rPr>
        <w:t xml:space="preserve">Allora gli chiesero: - Dunque sei tu la causa di questa disgrazia? </w:t>
      </w:r>
      <w:r w:rsidRPr="009846D6">
        <w:rPr>
          <w:rFonts w:ascii="Bookman Old Style" w:hAnsi="Bookman Old Style"/>
          <w:i/>
          <w:sz w:val="22"/>
          <w:szCs w:val="22"/>
          <w:u w:val="single"/>
        </w:rPr>
        <w:t>Che cosa fai qui? Da dove vieni? Qual è il tuo paese? Qual è il tuo popolo?  - Io sono Ebreo, - rispose Giona, - e credo nel Signore. Quindi raccontò che si era imbarcato per fuggire lontano dal Signore. (1,8ss)</w:t>
      </w:r>
    </w:p>
    <w:p w:rsidR="00B34636" w:rsidRPr="00E03A84" w:rsidRDefault="00B34636" w:rsidP="00B34636">
      <w:pPr>
        <w:numPr>
          <w:ilvl w:val="0"/>
          <w:numId w:val="1"/>
        </w:numPr>
        <w:rPr>
          <w:rFonts w:ascii="Bookman Old Style" w:hAnsi="Bookman Old Style"/>
          <w:b/>
          <w:sz w:val="22"/>
          <w:szCs w:val="22"/>
        </w:rPr>
      </w:pPr>
      <w:r w:rsidRPr="00E03A84">
        <w:rPr>
          <w:rFonts w:ascii="Bookman Old Style" w:hAnsi="Bookman Old Style"/>
          <w:b/>
          <w:sz w:val="22"/>
          <w:szCs w:val="22"/>
        </w:rPr>
        <w:t xml:space="preserve">Stavi dunque fuggendo dal Signore? In compenso eri disposto a pagare per tutti. </w:t>
      </w:r>
    </w:p>
    <w:p w:rsidR="00B34636" w:rsidRPr="009846D6" w:rsidRDefault="00B34636" w:rsidP="00B34636">
      <w:pPr>
        <w:rPr>
          <w:rFonts w:ascii="Bookman Old Style" w:hAnsi="Bookman Old Style"/>
          <w:i/>
          <w:sz w:val="22"/>
          <w:szCs w:val="22"/>
          <w:u w:val="single"/>
        </w:rPr>
      </w:pPr>
      <w:r w:rsidRPr="00E03A84">
        <w:rPr>
          <w:rFonts w:ascii="Bookman Old Style" w:hAnsi="Bookman Old Style"/>
          <w:sz w:val="22"/>
          <w:szCs w:val="22"/>
        </w:rPr>
        <w:t xml:space="preserve">Gli uomini si spaventarono e gli dissero: - Hai commesso un'azione terribile!  Che cosa dobbiamo fare di te perché il mare si calmi e noi possiamo salvarci? Giona rispose: - </w:t>
      </w:r>
      <w:r w:rsidRPr="009846D6">
        <w:rPr>
          <w:rFonts w:ascii="Bookman Old Style" w:hAnsi="Bookman Old Style"/>
          <w:i/>
          <w:sz w:val="22"/>
          <w:szCs w:val="22"/>
          <w:u w:val="single"/>
        </w:rPr>
        <w:t>Gettatemi in acqua, così il mare si calmerà e vi salverete.(1,10s)</w:t>
      </w:r>
    </w:p>
    <w:p w:rsidR="00B34636" w:rsidRPr="00E03A84" w:rsidRDefault="00B34636" w:rsidP="00B34636">
      <w:pPr>
        <w:numPr>
          <w:ilvl w:val="0"/>
          <w:numId w:val="1"/>
        </w:numPr>
        <w:rPr>
          <w:rFonts w:ascii="Bookman Old Style" w:hAnsi="Bookman Old Style"/>
          <w:b/>
          <w:sz w:val="22"/>
          <w:szCs w:val="22"/>
        </w:rPr>
      </w:pPr>
      <w:r w:rsidRPr="00E03A84">
        <w:rPr>
          <w:rFonts w:ascii="Bookman Old Style" w:hAnsi="Bookman Old Style"/>
          <w:b/>
          <w:sz w:val="22"/>
          <w:szCs w:val="22"/>
        </w:rPr>
        <w:t xml:space="preserve">Dobbiamo proprio toccare il fondo per rivolgerci a Dio?  </w:t>
      </w:r>
    </w:p>
    <w:p w:rsidR="00B34636" w:rsidRPr="00E03A84" w:rsidRDefault="00B34636" w:rsidP="00B34636">
      <w:pPr>
        <w:rPr>
          <w:rFonts w:ascii="Bookman Old Style" w:hAnsi="Bookman Old Style"/>
          <w:sz w:val="22"/>
          <w:szCs w:val="22"/>
        </w:rPr>
      </w:pPr>
      <w:r w:rsidRPr="00E03A84">
        <w:rPr>
          <w:rFonts w:ascii="Bookman Old Style" w:hAnsi="Bookman Old Style"/>
          <w:sz w:val="22"/>
          <w:szCs w:val="22"/>
        </w:rPr>
        <w:t xml:space="preserve">Mentre era, nel pesce Giona pregò il Signore: </w:t>
      </w:r>
      <w:r w:rsidRPr="009846D6">
        <w:rPr>
          <w:rFonts w:ascii="Bookman Old Style" w:hAnsi="Bookman Old Style"/>
          <w:b/>
          <w:i/>
          <w:sz w:val="22"/>
          <w:szCs w:val="22"/>
        </w:rPr>
        <w:t>«Nella mia angoscia ti ho chiamato, o Signore, e tu mi hai risposto. Quando ho sentito venir meno la mia vita ho pregato te, Signore…Sei tu che salvi!».</w:t>
      </w:r>
      <w:r w:rsidRPr="00E03A84">
        <w:rPr>
          <w:rFonts w:ascii="Bookman Old Style" w:hAnsi="Bookman Old Style"/>
          <w:sz w:val="22"/>
          <w:szCs w:val="22"/>
        </w:rPr>
        <w:t xml:space="preserve"> Poi il Signore diede un nuovo ordine e il pesce vomitò Giona sulla spiaggia.( 2,1ss)</w:t>
      </w:r>
    </w:p>
    <w:p w:rsidR="00B34636" w:rsidRPr="00E03A84" w:rsidRDefault="00B34636" w:rsidP="00B34636">
      <w:pPr>
        <w:numPr>
          <w:ilvl w:val="0"/>
          <w:numId w:val="1"/>
        </w:numPr>
        <w:rPr>
          <w:rFonts w:ascii="Bookman Old Style" w:hAnsi="Bookman Old Style"/>
          <w:b/>
          <w:sz w:val="22"/>
          <w:szCs w:val="22"/>
        </w:rPr>
      </w:pPr>
      <w:r w:rsidRPr="00E03A84">
        <w:rPr>
          <w:rFonts w:ascii="Bookman Old Style" w:hAnsi="Bookman Old Style"/>
          <w:b/>
          <w:sz w:val="22"/>
          <w:szCs w:val="22"/>
        </w:rPr>
        <w:t xml:space="preserve">Anche le esperienze negative possono servire per rivedere la nostra vita?       </w:t>
      </w:r>
    </w:p>
    <w:p w:rsidR="00B34636" w:rsidRPr="009846D6" w:rsidRDefault="00B34636" w:rsidP="00B34636">
      <w:pPr>
        <w:rPr>
          <w:rFonts w:ascii="Bookman Old Style" w:hAnsi="Bookman Old Style"/>
          <w:b/>
          <w:i/>
          <w:sz w:val="22"/>
          <w:szCs w:val="22"/>
        </w:rPr>
      </w:pPr>
      <w:r w:rsidRPr="00E03A84">
        <w:rPr>
          <w:rFonts w:ascii="Bookman Old Style" w:hAnsi="Bookman Old Style"/>
          <w:sz w:val="22"/>
          <w:szCs w:val="22"/>
        </w:rPr>
        <w:t xml:space="preserve">Il Signore parlò a Giona:  «Va' a </w:t>
      </w:r>
      <w:proofErr w:type="spellStart"/>
      <w:r w:rsidRPr="00E03A84">
        <w:rPr>
          <w:rFonts w:ascii="Bookman Old Style" w:hAnsi="Bookman Old Style"/>
          <w:sz w:val="22"/>
          <w:szCs w:val="22"/>
        </w:rPr>
        <w:t>Ninive</w:t>
      </w:r>
      <w:proofErr w:type="spellEnd"/>
      <w:r w:rsidRPr="00E03A84">
        <w:rPr>
          <w:rFonts w:ascii="Bookman Old Style" w:hAnsi="Bookman Old Style"/>
          <w:sz w:val="22"/>
          <w:szCs w:val="22"/>
        </w:rPr>
        <w:t xml:space="preserve">, la grande città, e porta ai suoi abitanti il messaggio che ti ho dato». Giona ubbidì al Signore e andò a </w:t>
      </w:r>
      <w:proofErr w:type="spellStart"/>
      <w:r w:rsidRPr="00E03A84">
        <w:rPr>
          <w:rFonts w:ascii="Bookman Old Style" w:hAnsi="Bookman Old Style"/>
          <w:sz w:val="22"/>
          <w:szCs w:val="22"/>
        </w:rPr>
        <w:t>Ninive</w:t>
      </w:r>
      <w:proofErr w:type="spellEnd"/>
      <w:r w:rsidRPr="00E03A84">
        <w:rPr>
          <w:rFonts w:ascii="Bookman Old Style" w:hAnsi="Bookman Old Style"/>
          <w:sz w:val="22"/>
          <w:szCs w:val="22"/>
        </w:rPr>
        <w:t xml:space="preserve">. </w:t>
      </w:r>
      <w:r w:rsidRPr="009846D6">
        <w:rPr>
          <w:rFonts w:ascii="Bookman Old Style" w:hAnsi="Bookman Old Style"/>
          <w:b/>
          <w:i/>
          <w:sz w:val="22"/>
          <w:szCs w:val="22"/>
        </w:rPr>
        <w:t xml:space="preserve">Giona camminò un giorno intero per le vie della città ripetendo il messaggio del Signore: «Tra quaranta giorni </w:t>
      </w:r>
      <w:proofErr w:type="spellStart"/>
      <w:r w:rsidRPr="009846D6">
        <w:rPr>
          <w:rFonts w:ascii="Bookman Old Style" w:hAnsi="Bookman Old Style"/>
          <w:b/>
          <w:i/>
          <w:sz w:val="22"/>
          <w:szCs w:val="22"/>
        </w:rPr>
        <w:t>Ninive</w:t>
      </w:r>
      <w:proofErr w:type="spellEnd"/>
      <w:r w:rsidRPr="009846D6">
        <w:rPr>
          <w:rFonts w:ascii="Bookman Old Style" w:hAnsi="Bookman Old Style"/>
          <w:b/>
          <w:i/>
          <w:sz w:val="22"/>
          <w:szCs w:val="22"/>
        </w:rPr>
        <w:t xml:space="preserve"> sarà distrutta». (3,1ss)</w:t>
      </w:r>
    </w:p>
    <w:p w:rsidR="00B34636" w:rsidRDefault="00B34636" w:rsidP="00B34636">
      <w:pPr>
        <w:rPr>
          <w:rFonts w:ascii="Bookman Old Style" w:hAnsi="Bookman Old Style"/>
          <w:b/>
          <w:sz w:val="22"/>
          <w:szCs w:val="22"/>
        </w:rPr>
      </w:pPr>
    </w:p>
    <w:p w:rsidR="00B34636" w:rsidRPr="00E03A84" w:rsidRDefault="00B34636" w:rsidP="00B34636">
      <w:pPr>
        <w:numPr>
          <w:ilvl w:val="0"/>
          <w:numId w:val="1"/>
        </w:numPr>
        <w:rPr>
          <w:rFonts w:ascii="Bookman Old Style" w:hAnsi="Bookman Old Style"/>
          <w:b/>
          <w:sz w:val="22"/>
          <w:szCs w:val="22"/>
        </w:rPr>
      </w:pPr>
      <w:r w:rsidRPr="00E03A84">
        <w:rPr>
          <w:rFonts w:ascii="Bookman Old Style" w:hAnsi="Bookman Old Style"/>
          <w:b/>
          <w:sz w:val="22"/>
          <w:szCs w:val="22"/>
        </w:rPr>
        <w:t xml:space="preserve">Avevi paura che…si convertissero? </w:t>
      </w:r>
    </w:p>
    <w:p w:rsidR="00B34636" w:rsidRPr="00E03A84" w:rsidRDefault="00B34636" w:rsidP="00B34636">
      <w:pPr>
        <w:rPr>
          <w:rFonts w:ascii="Bookman Old Style" w:hAnsi="Bookman Old Style"/>
          <w:sz w:val="22"/>
          <w:szCs w:val="22"/>
        </w:rPr>
      </w:pPr>
      <w:r w:rsidRPr="00E03A84">
        <w:rPr>
          <w:rFonts w:ascii="Bookman Old Style" w:hAnsi="Bookman Old Style"/>
          <w:sz w:val="22"/>
          <w:szCs w:val="22"/>
        </w:rPr>
        <w:t xml:space="preserve">Gli abitanti di </w:t>
      </w:r>
      <w:proofErr w:type="spellStart"/>
      <w:r w:rsidRPr="00E03A84">
        <w:rPr>
          <w:rFonts w:ascii="Bookman Old Style" w:hAnsi="Bookman Old Style"/>
          <w:sz w:val="22"/>
          <w:szCs w:val="22"/>
        </w:rPr>
        <w:t>Ninive</w:t>
      </w:r>
      <w:proofErr w:type="spellEnd"/>
      <w:r w:rsidRPr="00E03A84">
        <w:rPr>
          <w:rFonts w:ascii="Bookman Old Style" w:hAnsi="Bookman Old Style"/>
          <w:sz w:val="22"/>
          <w:szCs w:val="22"/>
        </w:rPr>
        <w:t xml:space="preserve"> credettero al messaggio di Dio. Tutti, poveri e ricchi, si vestirono di sacco per mostrare il loro pentimento. Dio vide che i Niniviti rinunziavano al loro comportamento perverso, ritornò sulla sua decisione e non li p</w:t>
      </w:r>
      <w:r>
        <w:rPr>
          <w:rFonts w:ascii="Bookman Old Style" w:hAnsi="Bookman Old Style"/>
          <w:sz w:val="22"/>
          <w:szCs w:val="22"/>
        </w:rPr>
        <w:t>unì come aveva minacciato.</w:t>
      </w:r>
    </w:p>
    <w:p w:rsidR="00B34636" w:rsidRPr="00E03A84" w:rsidRDefault="00B34636" w:rsidP="00B34636">
      <w:pPr>
        <w:numPr>
          <w:ilvl w:val="0"/>
          <w:numId w:val="1"/>
        </w:numPr>
        <w:rPr>
          <w:rFonts w:ascii="Bookman Old Style" w:hAnsi="Bookman Old Style"/>
          <w:b/>
          <w:sz w:val="22"/>
          <w:szCs w:val="22"/>
        </w:rPr>
      </w:pPr>
      <w:r w:rsidRPr="00E03A84">
        <w:rPr>
          <w:rFonts w:ascii="Bookman Old Style" w:hAnsi="Bookman Old Style"/>
          <w:b/>
          <w:sz w:val="22"/>
          <w:szCs w:val="22"/>
        </w:rPr>
        <w:t>Perché invece di essere contento, eri così contrariato fino al punto di voler morire?</w:t>
      </w:r>
    </w:p>
    <w:p w:rsidR="00B34636" w:rsidRPr="00E03A84" w:rsidRDefault="00B34636" w:rsidP="00B34636">
      <w:pPr>
        <w:rPr>
          <w:rFonts w:ascii="Bookman Old Style" w:hAnsi="Bookman Old Style"/>
          <w:sz w:val="22"/>
          <w:szCs w:val="22"/>
        </w:rPr>
      </w:pPr>
      <w:r w:rsidRPr="00E03A84">
        <w:rPr>
          <w:rFonts w:ascii="Bookman Old Style" w:hAnsi="Bookman Old Style"/>
          <w:sz w:val="22"/>
          <w:szCs w:val="22"/>
        </w:rPr>
        <w:t xml:space="preserve">Giona ne rimase molto contrariato e, preso da sdegno, pregò: - </w:t>
      </w:r>
      <w:r w:rsidRPr="009846D6">
        <w:rPr>
          <w:rFonts w:ascii="Bookman Old Style" w:hAnsi="Bookman Old Style"/>
          <w:i/>
          <w:sz w:val="22"/>
          <w:szCs w:val="22"/>
        </w:rPr>
        <w:t xml:space="preserve">Signore, già prima di partire da casa, lo dicevo che sarebbe andata a finire così. Ecco perché ho cercato di fuggire verso </w:t>
      </w:r>
      <w:proofErr w:type="spellStart"/>
      <w:r w:rsidRPr="009846D6">
        <w:rPr>
          <w:rFonts w:ascii="Bookman Old Style" w:hAnsi="Bookman Old Style"/>
          <w:i/>
          <w:sz w:val="22"/>
          <w:szCs w:val="22"/>
        </w:rPr>
        <w:t>Tarsis</w:t>
      </w:r>
      <w:proofErr w:type="spellEnd"/>
      <w:r w:rsidRPr="009846D6">
        <w:rPr>
          <w:rFonts w:ascii="Bookman Old Style" w:hAnsi="Bookman Old Style"/>
          <w:i/>
          <w:sz w:val="22"/>
          <w:szCs w:val="22"/>
        </w:rPr>
        <w:t xml:space="preserve">! Lo sapevo che sei un Dio misericordioso e buono,  pronto a tornare sulle tue decisioni e a non punire. Quand'è così, Signore, tanto vale farmi morire. Per me è meglio morire che vivere. </w:t>
      </w:r>
      <w:r w:rsidRPr="00E03A84">
        <w:rPr>
          <w:rFonts w:ascii="Bookman Old Style" w:hAnsi="Bookman Old Style"/>
          <w:sz w:val="22"/>
          <w:szCs w:val="22"/>
        </w:rPr>
        <w:t>4,1ss</w:t>
      </w:r>
    </w:p>
    <w:tbl>
      <w:tblPr>
        <w:tblW w:w="0" w:type="auto"/>
        <w:tblLook w:val="01E0" w:firstRow="1" w:lastRow="1" w:firstColumn="1" w:lastColumn="1" w:noHBand="0" w:noVBand="0"/>
      </w:tblPr>
      <w:tblGrid>
        <w:gridCol w:w="6421"/>
        <w:gridCol w:w="1086"/>
      </w:tblGrid>
      <w:tr w:rsidR="00B34636" w:rsidRPr="00E03A84" w:rsidTr="0084449D">
        <w:tc>
          <w:tcPr>
            <w:tcW w:w="6421" w:type="dxa"/>
          </w:tcPr>
          <w:p w:rsidR="00B34636" w:rsidRPr="00E03A84" w:rsidRDefault="00B34636" w:rsidP="00B34636">
            <w:pPr>
              <w:numPr>
                <w:ilvl w:val="0"/>
                <w:numId w:val="1"/>
              </w:numPr>
              <w:rPr>
                <w:rFonts w:ascii="Bookman Old Style" w:hAnsi="Bookman Old Style"/>
                <w:b/>
                <w:sz w:val="22"/>
                <w:szCs w:val="22"/>
              </w:rPr>
            </w:pPr>
            <w:r w:rsidRPr="00E03A84">
              <w:rPr>
                <w:rFonts w:ascii="Bookman Old Style" w:hAnsi="Bookman Old Style"/>
                <w:b/>
                <w:sz w:val="22"/>
                <w:szCs w:val="22"/>
              </w:rPr>
              <w:lastRenderedPageBreak/>
              <w:t xml:space="preserve">Non ti pare esagerato il  tuo atteggiamento? </w:t>
            </w:r>
          </w:p>
          <w:p w:rsidR="00B34636" w:rsidRPr="00E03A84" w:rsidRDefault="00B34636" w:rsidP="0084449D">
            <w:pPr>
              <w:rPr>
                <w:rFonts w:ascii="Bookman Old Style" w:hAnsi="Bookman Old Style"/>
                <w:b/>
                <w:sz w:val="22"/>
                <w:szCs w:val="22"/>
              </w:rPr>
            </w:pPr>
            <w:r w:rsidRPr="00E03A84">
              <w:rPr>
                <w:rFonts w:ascii="Bookman Old Style" w:hAnsi="Bookman Old Style"/>
                <w:sz w:val="22"/>
                <w:szCs w:val="22"/>
              </w:rPr>
              <w:t xml:space="preserve">Il Signore gli rispose: - </w:t>
            </w:r>
            <w:r w:rsidRPr="009846D6">
              <w:rPr>
                <w:rFonts w:ascii="Bookman Old Style" w:hAnsi="Bookman Old Style"/>
                <w:b/>
                <w:i/>
                <w:sz w:val="22"/>
                <w:szCs w:val="22"/>
                <w:u w:val="single"/>
              </w:rPr>
              <w:t>Ti sembra giusto prendertela così?</w:t>
            </w:r>
            <w:r w:rsidRPr="00E03A84">
              <w:rPr>
                <w:rFonts w:ascii="Bookman Old Style" w:hAnsi="Bookman Old Style"/>
                <w:sz w:val="22"/>
                <w:szCs w:val="22"/>
              </w:rPr>
              <w:t xml:space="preserve"> Giona partì e si fermò ad est della città. Si fece una capanna e si sedette all'ombra ad aspettare. Voleva vedere che cosa sarebbe successo a </w:t>
            </w:r>
            <w:proofErr w:type="spellStart"/>
            <w:r w:rsidRPr="00E03A84">
              <w:rPr>
                <w:rFonts w:ascii="Bookman Old Style" w:hAnsi="Bookman Old Style"/>
                <w:sz w:val="22"/>
                <w:szCs w:val="22"/>
              </w:rPr>
              <w:t>Ninive</w:t>
            </w:r>
            <w:proofErr w:type="spellEnd"/>
            <w:r w:rsidRPr="00E03A84">
              <w:rPr>
                <w:rFonts w:ascii="Bookman Old Style" w:hAnsi="Bookman Old Style"/>
                <w:sz w:val="22"/>
                <w:szCs w:val="22"/>
              </w:rPr>
              <w:t>. (4,4s)</w:t>
            </w:r>
          </w:p>
        </w:tc>
        <w:tc>
          <w:tcPr>
            <w:tcW w:w="1080" w:type="dxa"/>
          </w:tcPr>
          <w:p w:rsidR="00B34636" w:rsidRPr="00E03A84" w:rsidRDefault="00B34636" w:rsidP="0084449D">
            <w:pPr>
              <w:jc w:val="right"/>
              <w:rPr>
                <w:rFonts w:ascii="Bookman Old Style" w:hAnsi="Bookman Old Style"/>
                <w:b/>
                <w:sz w:val="22"/>
                <w:szCs w:val="22"/>
              </w:rPr>
            </w:pPr>
            <w:r>
              <w:rPr>
                <w:rFonts w:ascii="Bookman Old Style" w:hAnsi="Bookman Old Style"/>
                <w:noProof/>
                <w:sz w:val="22"/>
                <w:szCs w:val="22"/>
              </w:rPr>
              <w:drawing>
                <wp:inline distT="0" distB="0" distL="0" distR="0">
                  <wp:extent cx="552450" cy="781050"/>
                  <wp:effectExtent l="0" t="0" r="0" b="0"/>
                  <wp:docPr id="1" name="Immagine 1" descr="ric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cin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781050"/>
                          </a:xfrm>
                          <a:prstGeom prst="rect">
                            <a:avLst/>
                          </a:prstGeom>
                          <a:noFill/>
                          <a:ln>
                            <a:noFill/>
                          </a:ln>
                        </pic:spPr>
                      </pic:pic>
                    </a:graphicData>
                  </a:graphic>
                </wp:inline>
              </w:drawing>
            </w:r>
          </w:p>
        </w:tc>
      </w:tr>
    </w:tbl>
    <w:p w:rsidR="00B34636" w:rsidRPr="00E03A84" w:rsidRDefault="00B34636" w:rsidP="00B34636">
      <w:pPr>
        <w:numPr>
          <w:ilvl w:val="0"/>
          <w:numId w:val="1"/>
        </w:numPr>
        <w:rPr>
          <w:rFonts w:ascii="Bookman Old Style" w:hAnsi="Bookman Old Style"/>
          <w:b/>
          <w:sz w:val="22"/>
          <w:szCs w:val="22"/>
        </w:rPr>
      </w:pPr>
      <w:r w:rsidRPr="00E03A84">
        <w:rPr>
          <w:rFonts w:ascii="Bookman Old Style" w:hAnsi="Bookman Old Style"/>
          <w:b/>
          <w:sz w:val="22"/>
          <w:szCs w:val="22"/>
        </w:rPr>
        <w:t>Per fortuna che il Signore</w:t>
      </w:r>
      <w:r>
        <w:rPr>
          <w:rFonts w:ascii="Bookman Old Style" w:hAnsi="Bookman Old Style"/>
          <w:b/>
          <w:sz w:val="22"/>
          <w:szCs w:val="22"/>
        </w:rPr>
        <w:t xml:space="preserve"> le tenta tutte </w:t>
      </w:r>
      <w:r w:rsidRPr="00E03A84">
        <w:rPr>
          <w:rFonts w:ascii="Bookman Old Style" w:hAnsi="Bookman Old Style"/>
          <w:b/>
          <w:sz w:val="22"/>
          <w:szCs w:val="22"/>
        </w:rPr>
        <w:t>per educarci</w:t>
      </w:r>
    </w:p>
    <w:p w:rsidR="00B34636" w:rsidRPr="009846D6" w:rsidRDefault="00B34636" w:rsidP="00B34636">
      <w:pPr>
        <w:rPr>
          <w:rFonts w:ascii="Bookman Old Style" w:hAnsi="Bookman Old Style"/>
          <w:b/>
          <w:i/>
          <w:sz w:val="22"/>
          <w:szCs w:val="22"/>
        </w:rPr>
      </w:pPr>
      <w:r w:rsidRPr="00E03A84">
        <w:rPr>
          <w:rFonts w:ascii="Bookman Old Style" w:hAnsi="Bookman Old Style"/>
          <w:sz w:val="22"/>
          <w:szCs w:val="22"/>
        </w:rPr>
        <w:t xml:space="preserve"> Allora il Signore Dio fece crescere una pianta accanto a Giona per fargli ombra e calmarlo. </w:t>
      </w:r>
      <w:r w:rsidRPr="009846D6">
        <w:rPr>
          <w:rFonts w:ascii="Bookman Old Style" w:hAnsi="Bookman Old Style"/>
          <w:i/>
          <w:sz w:val="22"/>
          <w:szCs w:val="22"/>
        </w:rPr>
        <w:t>E Giona ne fu contento. Ma all'alba del giorno dopo Dio mandò un verme a divorare le radici della pianta, che si seccò</w:t>
      </w:r>
      <w:r w:rsidRPr="00E03A84">
        <w:rPr>
          <w:rFonts w:ascii="Bookman Old Style" w:hAnsi="Bookman Old Style"/>
          <w:sz w:val="22"/>
          <w:szCs w:val="22"/>
        </w:rPr>
        <w:t>. Quando il sole fu alto, Dio mandò un vento caldo dall'est. Il sole picchiava così forte sulla testa di Giona, che egli quasi</w:t>
      </w:r>
      <w:r>
        <w:rPr>
          <w:rFonts w:ascii="Bookman Old Style" w:hAnsi="Bookman Old Style"/>
          <w:sz w:val="22"/>
          <w:szCs w:val="22"/>
        </w:rPr>
        <w:t xml:space="preserve"> </w:t>
      </w:r>
      <w:r w:rsidRPr="00E03A84">
        <w:rPr>
          <w:rFonts w:ascii="Bookman Old Style" w:hAnsi="Bookman Old Style"/>
          <w:sz w:val="22"/>
          <w:szCs w:val="22"/>
        </w:rPr>
        <w:t>svenne.  A questo punto desiderò morire</w:t>
      </w:r>
      <w:r w:rsidRPr="009846D6">
        <w:rPr>
          <w:rFonts w:ascii="Bookman Old Style" w:hAnsi="Bookman Old Style"/>
          <w:b/>
          <w:sz w:val="22"/>
          <w:szCs w:val="22"/>
        </w:rPr>
        <w:t xml:space="preserve">:  </w:t>
      </w:r>
      <w:r w:rsidRPr="009846D6">
        <w:rPr>
          <w:rFonts w:ascii="Bookman Old Style" w:hAnsi="Bookman Old Style"/>
          <w:b/>
          <w:i/>
          <w:sz w:val="22"/>
          <w:szCs w:val="22"/>
        </w:rPr>
        <w:t>«Per me, - disse, - è meglio morire che vivere». (4,6ss)</w:t>
      </w:r>
    </w:p>
    <w:p w:rsidR="00B34636" w:rsidRPr="00E03A84" w:rsidRDefault="00B34636" w:rsidP="00B34636">
      <w:pPr>
        <w:numPr>
          <w:ilvl w:val="0"/>
          <w:numId w:val="1"/>
        </w:numPr>
        <w:rPr>
          <w:rFonts w:ascii="Bookman Old Style" w:hAnsi="Bookman Old Style"/>
          <w:b/>
          <w:sz w:val="22"/>
          <w:szCs w:val="22"/>
        </w:rPr>
      </w:pPr>
      <w:r w:rsidRPr="00E03A84">
        <w:rPr>
          <w:rFonts w:ascii="Bookman Old Style" w:hAnsi="Bookman Old Style"/>
          <w:b/>
          <w:sz w:val="22"/>
          <w:szCs w:val="22"/>
        </w:rPr>
        <w:t xml:space="preserve">Ma si può soffrire così per una pianta? </w:t>
      </w:r>
    </w:p>
    <w:p w:rsidR="00B34636" w:rsidRPr="009846D6" w:rsidRDefault="00B34636" w:rsidP="00B34636">
      <w:pPr>
        <w:rPr>
          <w:rFonts w:ascii="Bookman Old Style" w:hAnsi="Bookman Old Style"/>
          <w:i/>
          <w:sz w:val="22"/>
          <w:szCs w:val="22"/>
        </w:rPr>
      </w:pPr>
      <w:r w:rsidRPr="00E03A84">
        <w:rPr>
          <w:rFonts w:ascii="Bookman Old Style" w:hAnsi="Bookman Old Style"/>
          <w:sz w:val="22"/>
          <w:szCs w:val="22"/>
        </w:rPr>
        <w:t xml:space="preserve">Ma Dio gli chiese: - Ti sembra giusto prendertela così per una pianta? </w:t>
      </w:r>
      <w:r w:rsidRPr="009846D6">
        <w:rPr>
          <w:rFonts w:ascii="Bookman Old Style" w:hAnsi="Bookman Old Style"/>
          <w:i/>
          <w:sz w:val="22"/>
          <w:szCs w:val="22"/>
        </w:rPr>
        <w:t xml:space="preserve">- Sì, - rispose Giona, - perché non ne posso più! </w:t>
      </w:r>
    </w:p>
    <w:p w:rsidR="00B34636" w:rsidRPr="00105F4C" w:rsidRDefault="00B34636" w:rsidP="00B34636">
      <w:pPr>
        <w:numPr>
          <w:ilvl w:val="0"/>
          <w:numId w:val="1"/>
        </w:numPr>
        <w:rPr>
          <w:rFonts w:ascii="Bookman Old Style" w:hAnsi="Bookman Old Style"/>
          <w:b/>
          <w:sz w:val="22"/>
          <w:szCs w:val="22"/>
        </w:rPr>
      </w:pPr>
      <w:r w:rsidRPr="00E03A84">
        <w:rPr>
          <w:rFonts w:ascii="Bookman Old Style" w:hAnsi="Bookman Old Style"/>
          <w:b/>
          <w:sz w:val="22"/>
          <w:szCs w:val="22"/>
        </w:rPr>
        <w:t xml:space="preserve">La lezione fu dura. Ma consolante per noi: per Dio, </w:t>
      </w:r>
      <w:r w:rsidRPr="00105F4C">
        <w:rPr>
          <w:rFonts w:ascii="Bookman Old Style" w:hAnsi="Bookman Old Style"/>
          <w:b/>
          <w:sz w:val="22"/>
          <w:szCs w:val="22"/>
        </w:rPr>
        <w:t xml:space="preserve">qualunque persona vale più di ogni altra cosa… </w:t>
      </w:r>
    </w:p>
    <w:p w:rsidR="00B34636" w:rsidRPr="00105F4C" w:rsidRDefault="00B34636" w:rsidP="00B34636">
      <w:pPr>
        <w:pStyle w:val="CM1"/>
        <w:jc w:val="both"/>
        <w:rPr>
          <w:rFonts w:ascii="Bookman Old Style" w:hAnsi="Bookman Old Style"/>
          <w:sz w:val="20"/>
          <w:szCs w:val="20"/>
        </w:rPr>
      </w:pPr>
      <w:r w:rsidRPr="00105F4C">
        <w:rPr>
          <w:rFonts w:ascii="Bookman Old Style" w:hAnsi="Bookman Old Style"/>
          <w:sz w:val="22"/>
          <w:szCs w:val="22"/>
        </w:rPr>
        <w:t xml:space="preserve">Il Signore allora gli disse: - Ti inquieti tanto per una pianta che tu non hai curato né hai fatto crescere. E per di più è durata solo un giorno e una notte!  </w:t>
      </w:r>
      <w:r w:rsidRPr="00105F4C">
        <w:rPr>
          <w:rFonts w:ascii="Bookman Old Style" w:hAnsi="Bookman Old Style"/>
          <w:b/>
          <w:i/>
          <w:color w:val="000000"/>
          <w:position w:val="5"/>
          <w:sz w:val="22"/>
          <w:szCs w:val="22"/>
          <w:vertAlign w:val="superscript"/>
        </w:rPr>
        <w:t>1</w:t>
      </w:r>
      <w:r w:rsidRPr="00105F4C">
        <w:rPr>
          <w:rFonts w:ascii="Bookman Old Style" w:hAnsi="Bookman Old Style"/>
          <w:b/>
          <w:i/>
          <w:color w:val="000000"/>
          <w:position w:val="5"/>
          <w:sz w:val="22"/>
          <w:szCs w:val="22"/>
        </w:rPr>
        <w:t xml:space="preserve">E io non dovrei avere pietà di </w:t>
      </w:r>
      <w:proofErr w:type="spellStart"/>
      <w:r w:rsidRPr="00105F4C">
        <w:rPr>
          <w:rFonts w:ascii="Bookman Old Style" w:hAnsi="Bookman Old Style"/>
          <w:b/>
          <w:i/>
          <w:color w:val="000000"/>
          <w:position w:val="5"/>
          <w:sz w:val="22"/>
          <w:szCs w:val="22"/>
        </w:rPr>
        <w:t>Ninive</w:t>
      </w:r>
      <w:proofErr w:type="spellEnd"/>
      <w:r w:rsidRPr="00105F4C">
        <w:rPr>
          <w:rFonts w:ascii="Bookman Old Style" w:hAnsi="Bookman Old Style"/>
          <w:b/>
          <w:i/>
          <w:color w:val="000000"/>
          <w:position w:val="5"/>
          <w:sz w:val="22"/>
          <w:szCs w:val="22"/>
        </w:rPr>
        <w:t>, quella grande città, nella quale vi sono più di centoventimila persone, che non sanno distinguere fra la mano destra e la sinistra, e una grande quantità di animali?».</w:t>
      </w:r>
      <w:r w:rsidRPr="00105F4C">
        <w:rPr>
          <w:rFonts w:ascii="Bookman Old Style" w:hAnsi="Bookman Old Style"/>
          <w:b/>
          <w:i/>
          <w:sz w:val="22"/>
          <w:szCs w:val="22"/>
          <w:u w:val="single"/>
        </w:rPr>
        <w:t xml:space="preserve"> (4,8ss)</w:t>
      </w:r>
    </w:p>
    <w:p w:rsidR="00B34636" w:rsidRPr="004C4D2C" w:rsidRDefault="00B34636" w:rsidP="00B34636">
      <w:pPr>
        <w:pStyle w:val="Titolo1"/>
        <w:jc w:val="center"/>
        <w:rPr>
          <w:rFonts w:ascii="Bookman Old Style" w:hAnsi="Bookman Old Style"/>
          <w:sz w:val="22"/>
          <w:szCs w:val="22"/>
        </w:rPr>
      </w:pPr>
      <w:r w:rsidRPr="004C4D2C">
        <w:rPr>
          <w:rFonts w:ascii="Bookman Old Style" w:hAnsi="Bookman Old Style"/>
          <w:sz w:val="22"/>
          <w:szCs w:val="22"/>
        </w:rPr>
        <w:t xml:space="preserve">SALMO  87. TUTTI LA SONO NATI </w:t>
      </w:r>
    </w:p>
    <w:p w:rsidR="00B34636" w:rsidRPr="004C4D2C" w:rsidRDefault="00B34636" w:rsidP="00B34636">
      <w:pPr>
        <w:pBdr>
          <w:top w:val="single" w:sz="4" w:space="1" w:color="auto"/>
          <w:left w:val="single" w:sz="4" w:space="1" w:color="auto"/>
          <w:bottom w:val="single" w:sz="4" w:space="1" w:color="auto"/>
          <w:right w:val="single" w:sz="4" w:space="1" w:color="auto"/>
        </w:pBdr>
        <w:jc w:val="center"/>
        <w:rPr>
          <w:rFonts w:ascii="Bookman Old Style" w:hAnsi="Bookman Old Style"/>
          <w:b/>
          <w:sz w:val="22"/>
          <w:szCs w:val="22"/>
        </w:rPr>
      </w:pPr>
      <w:r w:rsidRPr="004C4D2C">
        <w:rPr>
          <w:rFonts w:ascii="Bookman Old Style" w:hAnsi="Bookman Old Style"/>
          <w:b/>
          <w:sz w:val="22"/>
          <w:szCs w:val="22"/>
        </w:rPr>
        <w:t>Le sue fondamenta sono sui monti santi;</w:t>
      </w:r>
    </w:p>
    <w:p w:rsidR="00B34636" w:rsidRPr="004C4D2C" w:rsidRDefault="00B34636" w:rsidP="00B34636">
      <w:pPr>
        <w:pBdr>
          <w:top w:val="single" w:sz="4" w:space="1" w:color="auto"/>
          <w:left w:val="single" w:sz="4" w:space="1" w:color="auto"/>
          <w:bottom w:val="single" w:sz="4" w:space="1" w:color="auto"/>
          <w:right w:val="single" w:sz="4" w:space="1" w:color="auto"/>
        </w:pBdr>
        <w:jc w:val="center"/>
        <w:rPr>
          <w:rFonts w:ascii="Bookman Old Style" w:hAnsi="Bookman Old Style"/>
          <w:b/>
          <w:sz w:val="22"/>
          <w:szCs w:val="22"/>
        </w:rPr>
      </w:pPr>
      <w:r w:rsidRPr="004C4D2C">
        <w:rPr>
          <w:rFonts w:ascii="Bookman Old Style" w:hAnsi="Bookman Old Style"/>
          <w:b/>
          <w:sz w:val="22"/>
          <w:szCs w:val="22"/>
        </w:rPr>
        <w:t>il Signore ama le porte di Sion</w:t>
      </w:r>
    </w:p>
    <w:p w:rsidR="00B34636" w:rsidRPr="004C4D2C" w:rsidRDefault="00B34636" w:rsidP="00B34636">
      <w:pPr>
        <w:pBdr>
          <w:top w:val="single" w:sz="4" w:space="1" w:color="auto"/>
          <w:left w:val="single" w:sz="4" w:space="1" w:color="auto"/>
          <w:bottom w:val="single" w:sz="4" w:space="1" w:color="auto"/>
          <w:right w:val="single" w:sz="4" w:space="1" w:color="auto"/>
        </w:pBdr>
        <w:jc w:val="center"/>
        <w:rPr>
          <w:rFonts w:ascii="Bookman Old Style" w:hAnsi="Bookman Old Style"/>
          <w:b/>
          <w:sz w:val="22"/>
          <w:szCs w:val="22"/>
        </w:rPr>
      </w:pPr>
      <w:r w:rsidRPr="004C4D2C">
        <w:rPr>
          <w:rFonts w:ascii="Bookman Old Style" w:hAnsi="Bookman Old Style"/>
          <w:b/>
          <w:sz w:val="22"/>
          <w:szCs w:val="22"/>
        </w:rPr>
        <w:t>più di tutte le dimore di Giacobbe.</w:t>
      </w:r>
    </w:p>
    <w:p w:rsidR="00B34636" w:rsidRPr="004C4D2C" w:rsidRDefault="00B34636" w:rsidP="00B34636">
      <w:pPr>
        <w:pBdr>
          <w:top w:val="single" w:sz="4" w:space="1" w:color="auto"/>
          <w:left w:val="single" w:sz="4" w:space="1" w:color="auto"/>
          <w:bottom w:val="single" w:sz="4" w:space="1" w:color="auto"/>
          <w:right w:val="single" w:sz="4" w:space="1" w:color="auto"/>
        </w:pBdr>
        <w:jc w:val="center"/>
        <w:rPr>
          <w:rFonts w:ascii="Bookman Old Style" w:hAnsi="Bookman Old Style"/>
          <w:b/>
          <w:sz w:val="22"/>
          <w:szCs w:val="22"/>
        </w:rPr>
      </w:pPr>
      <w:r w:rsidRPr="004C4D2C">
        <w:rPr>
          <w:rFonts w:ascii="Bookman Old Style" w:hAnsi="Bookman Old Style"/>
          <w:b/>
          <w:sz w:val="22"/>
          <w:szCs w:val="22"/>
        </w:rPr>
        <w:t>Di te si dicono cose stupende, città di Dio.</w:t>
      </w:r>
    </w:p>
    <w:p w:rsidR="00B34636" w:rsidRPr="004C4D2C" w:rsidRDefault="00B34636" w:rsidP="00B34636">
      <w:pPr>
        <w:pBdr>
          <w:top w:val="single" w:sz="4" w:space="1" w:color="auto"/>
          <w:left w:val="single" w:sz="4" w:space="1" w:color="auto"/>
          <w:bottom w:val="single" w:sz="4" w:space="1" w:color="auto"/>
          <w:right w:val="single" w:sz="4" w:space="1" w:color="auto"/>
        </w:pBdr>
        <w:jc w:val="center"/>
        <w:rPr>
          <w:rFonts w:ascii="Bookman Old Style" w:hAnsi="Bookman Old Style"/>
          <w:b/>
          <w:sz w:val="22"/>
          <w:szCs w:val="22"/>
        </w:rPr>
      </w:pPr>
      <w:r w:rsidRPr="004C4D2C">
        <w:rPr>
          <w:rFonts w:ascii="Bookman Old Style" w:hAnsi="Bookman Old Style"/>
          <w:b/>
          <w:sz w:val="22"/>
          <w:szCs w:val="22"/>
        </w:rPr>
        <w:t xml:space="preserve">Ricorderò </w:t>
      </w:r>
      <w:proofErr w:type="spellStart"/>
      <w:r w:rsidRPr="004C4D2C">
        <w:rPr>
          <w:rFonts w:ascii="Bookman Old Style" w:hAnsi="Bookman Old Style"/>
          <w:b/>
          <w:sz w:val="22"/>
          <w:szCs w:val="22"/>
        </w:rPr>
        <w:t>Raab</w:t>
      </w:r>
      <w:proofErr w:type="spellEnd"/>
      <w:r w:rsidRPr="004C4D2C">
        <w:rPr>
          <w:rFonts w:ascii="Bookman Old Style" w:hAnsi="Bookman Old Style"/>
          <w:b/>
          <w:sz w:val="22"/>
          <w:szCs w:val="22"/>
        </w:rPr>
        <w:t xml:space="preserve"> e Babilonia fra quelli che mi conoscono;</w:t>
      </w:r>
    </w:p>
    <w:p w:rsidR="00B34636" w:rsidRPr="004C4D2C" w:rsidRDefault="00B34636" w:rsidP="00B34636">
      <w:pPr>
        <w:pBdr>
          <w:top w:val="single" w:sz="4" w:space="1" w:color="auto"/>
          <w:left w:val="single" w:sz="4" w:space="1" w:color="auto"/>
          <w:bottom w:val="single" w:sz="4" w:space="1" w:color="auto"/>
          <w:right w:val="single" w:sz="4" w:space="1" w:color="auto"/>
        </w:pBdr>
        <w:jc w:val="center"/>
        <w:rPr>
          <w:rFonts w:ascii="Bookman Old Style" w:hAnsi="Bookman Old Style"/>
          <w:b/>
          <w:sz w:val="22"/>
          <w:szCs w:val="22"/>
        </w:rPr>
      </w:pPr>
      <w:r w:rsidRPr="004C4D2C">
        <w:rPr>
          <w:rFonts w:ascii="Bookman Old Style" w:hAnsi="Bookman Old Style"/>
          <w:b/>
          <w:sz w:val="22"/>
          <w:szCs w:val="22"/>
        </w:rPr>
        <w:t>ecco, Palestina, Tiro ed Etiopia: tutti là sono nati.</w:t>
      </w:r>
    </w:p>
    <w:p w:rsidR="00B34636" w:rsidRPr="004C4D2C" w:rsidRDefault="00B34636" w:rsidP="00B34636">
      <w:pPr>
        <w:pBdr>
          <w:top w:val="single" w:sz="4" w:space="1" w:color="auto"/>
          <w:left w:val="single" w:sz="4" w:space="1" w:color="auto"/>
          <w:bottom w:val="single" w:sz="4" w:space="1" w:color="auto"/>
          <w:right w:val="single" w:sz="4" w:space="1" w:color="auto"/>
        </w:pBdr>
        <w:jc w:val="center"/>
        <w:rPr>
          <w:rFonts w:ascii="Bookman Old Style" w:hAnsi="Bookman Old Style"/>
          <w:b/>
          <w:sz w:val="22"/>
          <w:szCs w:val="22"/>
        </w:rPr>
      </w:pPr>
      <w:r w:rsidRPr="004C4D2C">
        <w:rPr>
          <w:rFonts w:ascii="Bookman Old Style" w:hAnsi="Bookman Old Style"/>
          <w:b/>
          <w:sz w:val="22"/>
          <w:szCs w:val="22"/>
        </w:rPr>
        <w:t>Si dirà di Sion: “L'uno e l'altro è nato in essa</w:t>
      </w:r>
    </w:p>
    <w:p w:rsidR="00B34636" w:rsidRPr="004C4D2C" w:rsidRDefault="00B34636" w:rsidP="00B34636">
      <w:pPr>
        <w:pBdr>
          <w:top w:val="single" w:sz="4" w:space="1" w:color="auto"/>
          <w:left w:val="single" w:sz="4" w:space="1" w:color="auto"/>
          <w:bottom w:val="single" w:sz="4" w:space="1" w:color="auto"/>
          <w:right w:val="single" w:sz="4" w:space="1" w:color="auto"/>
        </w:pBdr>
        <w:jc w:val="center"/>
        <w:rPr>
          <w:rFonts w:ascii="Bookman Old Style" w:hAnsi="Bookman Old Style"/>
          <w:b/>
          <w:sz w:val="22"/>
          <w:szCs w:val="22"/>
        </w:rPr>
      </w:pPr>
      <w:r w:rsidRPr="004C4D2C">
        <w:rPr>
          <w:rFonts w:ascii="Bookman Old Style" w:hAnsi="Bookman Old Style"/>
          <w:b/>
          <w:sz w:val="22"/>
          <w:szCs w:val="22"/>
        </w:rPr>
        <w:t>e l'Altissimo la tiene salda”.</w:t>
      </w:r>
    </w:p>
    <w:p w:rsidR="00B34636" w:rsidRPr="004C4D2C" w:rsidRDefault="00B34636" w:rsidP="00B34636">
      <w:pPr>
        <w:pBdr>
          <w:top w:val="single" w:sz="4" w:space="1" w:color="auto"/>
          <w:left w:val="single" w:sz="4" w:space="1" w:color="auto"/>
          <w:bottom w:val="single" w:sz="4" w:space="1" w:color="auto"/>
          <w:right w:val="single" w:sz="4" w:space="1" w:color="auto"/>
        </w:pBdr>
        <w:jc w:val="center"/>
        <w:rPr>
          <w:rFonts w:ascii="Bookman Old Style" w:hAnsi="Bookman Old Style"/>
          <w:b/>
          <w:i/>
          <w:sz w:val="22"/>
          <w:szCs w:val="22"/>
        </w:rPr>
      </w:pPr>
      <w:r w:rsidRPr="004C4D2C">
        <w:rPr>
          <w:rFonts w:ascii="Bookman Old Style" w:hAnsi="Bookman Old Style"/>
          <w:b/>
          <w:i/>
          <w:sz w:val="22"/>
          <w:szCs w:val="22"/>
        </w:rPr>
        <w:t>Il Signore scriverà nel libro dei popoli:</w:t>
      </w:r>
    </w:p>
    <w:p w:rsidR="00B34636" w:rsidRPr="004C4D2C" w:rsidRDefault="00B34636" w:rsidP="00B34636">
      <w:pPr>
        <w:pBdr>
          <w:top w:val="single" w:sz="4" w:space="1" w:color="auto"/>
          <w:left w:val="single" w:sz="4" w:space="1" w:color="auto"/>
          <w:bottom w:val="single" w:sz="4" w:space="1" w:color="auto"/>
          <w:right w:val="single" w:sz="4" w:space="1" w:color="auto"/>
        </w:pBdr>
        <w:jc w:val="center"/>
        <w:rPr>
          <w:rFonts w:ascii="Bookman Old Style" w:hAnsi="Bookman Old Style"/>
          <w:b/>
          <w:i/>
          <w:sz w:val="22"/>
          <w:szCs w:val="22"/>
        </w:rPr>
      </w:pPr>
      <w:r w:rsidRPr="004C4D2C">
        <w:rPr>
          <w:rFonts w:ascii="Bookman Old Style" w:hAnsi="Bookman Old Style"/>
          <w:b/>
          <w:i/>
          <w:sz w:val="22"/>
          <w:szCs w:val="22"/>
        </w:rPr>
        <w:t>“Là costui è nato”.  E danzando canteranno:</w:t>
      </w:r>
    </w:p>
    <w:p w:rsidR="00B34636" w:rsidRPr="004C4D2C" w:rsidRDefault="00B34636" w:rsidP="00B34636">
      <w:pPr>
        <w:pBdr>
          <w:top w:val="single" w:sz="4" w:space="1" w:color="auto"/>
          <w:left w:val="single" w:sz="4" w:space="1" w:color="auto"/>
          <w:bottom w:val="single" w:sz="4" w:space="1" w:color="auto"/>
          <w:right w:val="single" w:sz="4" w:space="1" w:color="auto"/>
        </w:pBdr>
        <w:jc w:val="center"/>
        <w:rPr>
          <w:rFonts w:ascii="Bookman Old Style" w:hAnsi="Bookman Old Style"/>
          <w:b/>
          <w:i/>
          <w:sz w:val="22"/>
          <w:szCs w:val="22"/>
        </w:rPr>
      </w:pPr>
      <w:r w:rsidRPr="004C4D2C">
        <w:rPr>
          <w:rFonts w:ascii="Bookman Old Style" w:hAnsi="Bookman Old Style"/>
          <w:b/>
          <w:i/>
          <w:sz w:val="22"/>
          <w:szCs w:val="22"/>
        </w:rPr>
        <w:t>“Sono in te tutte le mie sorgenti”.</w:t>
      </w:r>
    </w:p>
    <w:p w:rsidR="00B34636" w:rsidRDefault="00B34636" w:rsidP="00B34636">
      <w:pPr>
        <w:jc w:val="center"/>
        <w:rPr>
          <w:rFonts w:ascii="Bookman Old Style" w:hAnsi="Bookman Old Style"/>
          <w:b/>
          <w:sz w:val="28"/>
          <w:szCs w:val="28"/>
        </w:rPr>
      </w:pPr>
      <w:r w:rsidRPr="00E03A84">
        <w:rPr>
          <w:rFonts w:ascii="Bookman Old Style" w:hAnsi="Bookman Old Style"/>
          <w:b/>
          <w:sz w:val="28"/>
          <w:szCs w:val="28"/>
        </w:rPr>
        <w:pict>
          <v:shape id="_x0000_i1027" type="#_x0000_t136" style="width:244.5pt;height:18.75pt">
            <v:shadow color="#868686"/>
            <v:textpath style="font-family:&quot;Arial Black&quot;;font-size:10pt;v-text-kern:t" trim="t" fitpath="t" string="IL PENSIERO DI GESU' E DELLA CHIESA  OGGI"/>
          </v:shape>
        </w:pict>
      </w:r>
    </w:p>
    <w:p w:rsidR="00B34636" w:rsidRPr="00F7045A" w:rsidRDefault="00B34636" w:rsidP="00B34636">
      <w:pPr>
        <w:jc w:val="center"/>
        <w:rPr>
          <w:rFonts w:ascii="Bookman Old Style" w:hAnsi="Bookman Old Style"/>
          <w:b/>
          <w:sz w:val="16"/>
          <w:szCs w:val="16"/>
        </w:rPr>
      </w:pPr>
    </w:p>
    <w:p w:rsidR="00B34636" w:rsidRPr="00F7045A" w:rsidRDefault="00B34636" w:rsidP="00B34636">
      <w:pPr>
        <w:numPr>
          <w:ilvl w:val="0"/>
          <w:numId w:val="3"/>
        </w:numPr>
        <w:tabs>
          <w:tab w:val="clear" w:pos="720"/>
          <w:tab w:val="num" w:pos="360"/>
        </w:tabs>
        <w:ind w:hanging="720"/>
        <w:jc w:val="both"/>
        <w:rPr>
          <w:rFonts w:ascii="Bookman Old Style" w:hAnsi="Bookman Old Style"/>
          <w:sz w:val="20"/>
          <w:szCs w:val="20"/>
        </w:rPr>
      </w:pPr>
      <w:r w:rsidRPr="00F7045A">
        <w:rPr>
          <w:rFonts w:ascii="Bookman Old Style" w:hAnsi="Bookman Old Style"/>
          <w:b/>
          <w:sz w:val="20"/>
          <w:szCs w:val="20"/>
        </w:rPr>
        <w:t xml:space="preserve">IL PENSIERO DI GESU’ </w:t>
      </w:r>
      <w:r w:rsidRPr="00F7045A">
        <w:rPr>
          <w:rFonts w:ascii="Bookman Old Style" w:hAnsi="Bookman Old Style"/>
          <w:sz w:val="20"/>
          <w:szCs w:val="20"/>
        </w:rPr>
        <w:t xml:space="preserve">Avete inteso che fu detto:  Amerai il tuo </w:t>
      </w:r>
    </w:p>
    <w:p w:rsidR="00B34636" w:rsidRPr="00F7045A" w:rsidRDefault="00B34636" w:rsidP="00B34636">
      <w:pPr>
        <w:jc w:val="both"/>
        <w:rPr>
          <w:rFonts w:ascii="Bookman Old Style" w:hAnsi="Bookman Old Style"/>
          <w:sz w:val="20"/>
          <w:szCs w:val="20"/>
        </w:rPr>
      </w:pPr>
      <w:r w:rsidRPr="00F7045A">
        <w:rPr>
          <w:rFonts w:ascii="Bookman Old Style" w:hAnsi="Bookman Old Style"/>
          <w:sz w:val="20"/>
          <w:szCs w:val="20"/>
        </w:rPr>
        <w:t xml:space="preserve">prossimo  e odierai il tuo  nemico;  ma io vi dico: amate i vostri nemici e pregate per i vostri  persecutori, perché siate figli del Padre vostro celeste, che </w:t>
      </w:r>
      <w:r w:rsidRPr="00F7045A">
        <w:rPr>
          <w:rFonts w:ascii="Bookman Old Style" w:hAnsi="Bookman Old Style"/>
          <w:i/>
          <w:sz w:val="20"/>
          <w:szCs w:val="20"/>
        </w:rPr>
        <w:lastRenderedPageBreak/>
        <w:t>fa  sorgere il suo sole sopra i malvagi e sopra i buoni, e fa piovere sopra i  giusti e sopra gli ingiusti</w:t>
      </w:r>
      <w:r w:rsidRPr="00F7045A">
        <w:rPr>
          <w:rFonts w:ascii="Bookman Old Style" w:hAnsi="Bookman Old Style"/>
          <w:sz w:val="20"/>
          <w:szCs w:val="20"/>
        </w:rPr>
        <w:t>.  Mt. 5,43ss</w:t>
      </w:r>
    </w:p>
    <w:tbl>
      <w:tblPr>
        <w:tblW w:w="7428" w:type="dxa"/>
        <w:tblLayout w:type="fixed"/>
        <w:tblLook w:val="01E0" w:firstRow="1" w:lastRow="1" w:firstColumn="1" w:lastColumn="1" w:noHBand="0" w:noVBand="0"/>
      </w:tblPr>
      <w:tblGrid>
        <w:gridCol w:w="7428"/>
      </w:tblGrid>
      <w:tr w:rsidR="00B34636" w:rsidRPr="00F7045A" w:rsidTr="0084449D">
        <w:tc>
          <w:tcPr>
            <w:tcW w:w="7428" w:type="dxa"/>
          </w:tcPr>
          <w:p w:rsidR="00B34636" w:rsidRPr="000C71F2" w:rsidRDefault="00B34636" w:rsidP="00B34636">
            <w:pPr>
              <w:numPr>
                <w:ilvl w:val="0"/>
                <w:numId w:val="1"/>
              </w:numPr>
              <w:rPr>
                <w:rFonts w:ascii="Bookman Old Style" w:hAnsi="Bookman Old Style"/>
                <w:sz w:val="20"/>
                <w:szCs w:val="20"/>
              </w:rPr>
            </w:pPr>
            <w:r w:rsidRPr="00F7045A">
              <w:rPr>
                <w:rFonts w:ascii="Bookman Old Style" w:hAnsi="Bookman Old Style"/>
                <w:b/>
                <w:sz w:val="20"/>
                <w:szCs w:val="20"/>
              </w:rPr>
              <w:t>DIALOGO APERTO E SINCERO</w:t>
            </w:r>
          </w:p>
          <w:p w:rsidR="00B34636" w:rsidRPr="00F7045A" w:rsidRDefault="00B34636" w:rsidP="0084449D">
            <w:pPr>
              <w:rPr>
                <w:rFonts w:ascii="Bookman Old Style" w:hAnsi="Bookman Old Style"/>
                <w:sz w:val="20"/>
                <w:szCs w:val="20"/>
              </w:rPr>
            </w:pPr>
            <w:r w:rsidRPr="00F7045A">
              <w:rPr>
                <w:rFonts w:ascii="Bookman Old Style" w:hAnsi="Bookman Old Style"/>
                <w:b/>
                <w:bCs/>
                <w:sz w:val="20"/>
                <w:szCs w:val="20"/>
              </w:rPr>
              <w:t xml:space="preserve"> </w:t>
            </w:r>
            <w:r w:rsidRPr="00F7045A">
              <w:rPr>
                <w:rFonts w:ascii="Bookman Old Style" w:hAnsi="Bookman Old Style"/>
                <w:sz w:val="20"/>
                <w:szCs w:val="20"/>
              </w:rPr>
              <w:t xml:space="preserve">“La Chiesa vuole portare avanti con i credenti di altre religioni un </w:t>
            </w:r>
            <w:r w:rsidRPr="00F7045A">
              <w:rPr>
                <w:rFonts w:ascii="Bookman Old Style" w:hAnsi="Bookman Old Style"/>
                <w:i/>
                <w:sz w:val="20"/>
                <w:szCs w:val="20"/>
              </w:rPr>
              <w:t>dialogo aperto e sincero, alla ricerca dell’autentico bene</w:t>
            </w:r>
            <w:r w:rsidRPr="00F7045A">
              <w:rPr>
                <w:rFonts w:ascii="Bookman Old Style" w:hAnsi="Bookman Old Style"/>
                <w:sz w:val="20"/>
                <w:szCs w:val="20"/>
              </w:rPr>
              <w:t xml:space="preserve"> dell’uomo e della società… Per superare l’ignoranza e i pregiudizi reciproci, è importante creare legami di fiducia tra le persone, di modo che la libera espressione delle diverse</w:t>
            </w:r>
            <w:r>
              <w:rPr>
                <w:rFonts w:ascii="Bookman Old Style" w:hAnsi="Bookman Old Style"/>
                <w:sz w:val="20"/>
                <w:szCs w:val="20"/>
              </w:rPr>
              <w:t xml:space="preserve"> </w:t>
            </w:r>
            <w:r w:rsidRPr="00F7045A">
              <w:rPr>
                <w:rFonts w:ascii="Bookman Old Style" w:hAnsi="Bookman Old Style"/>
                <w:sz w:val="20"/>
                <w:szCs w:val="20"/>
              </w:rPr>
              <w:t>confessioni non sia motivo</w:t>
            </w:r>
          </w:p>
        </w:tc>
      </w:tr>
    </w:tbl>
    <w:p w:rsidR="00B34636" w:rsidRPr="00F7045A" w:rsidRDefault="00B34636" w:rsidP="00B34636">
      <w:pPr>
        <w:rPr>
          <w:rFonts w:ascii="Bookman Old Style" w:hAnsi="Bookman Old Style"/>
          <w:sz w:val="8"/>
          <w:szCs w:val="8"/>
        </w:rPr>
      </w:pPr>
      <w:r w:rsidRPr="00F7045A">
        <w:rPr>
          <w:rFonts w:ascii="Bookman Old Style" w:hAnsi="Bookman Old Style"/>
          <w:sz w:val="20"/>
          <w:szCs w:val="20"/>
        </w:rPr>
        <w:t>di esclusione reciproca, ma piuttosto un’occasione per imparare a vivere, rispettando ciascuno l’identità dell’altro”.</w:t>
      </w:r>
      <w:r w:rsidRPr="00F7045A">
        <w:rPr>
          <w:rFonts w:ascii="Bookman Old Style" w:hAnsi="Bookman Old Style"/>
          <w:b/>
          <w:bCs/>
          <w:color w:val="000040"/>
          <w:sz w:val="20"/>
          <w:szCs w:val="20"/>
        </w:rPr>
        <w:t xml:space="preserve">  </w:t>
      </w:r>
      <w:r w:rsidRPr="00F7045A">
        <w:rPr>
          <w:rFonts w:ascii="Bookman Old Style" w:hAnsi="Bookman Old Style"/>
          <w:bCs/>
          <w:i/>
          <w:color w:val="000040"/>
          <w:sz w:val="20"/>
          <w:szCs w:val="20"/>
        </w:rPr>
        <w:t>(Benedetto XVI</w:t>
      </w:r>
      <w:r w:rsidRPr="00F7045A">
        <w:rPr>
          <w:rFonts w:ascii="Bookman Old Style" w:hAnsi="Bookman Old Style"/>
          <w:i/>
          <w:sz w:val="20"/>
          <w:szCs w:val="20"/>
        </w:rPr>
        <w:t xml:space="preserve"> )</w:t>
      </w:r>
    </w:p>
    <w:p w:rsidR="00B34636" w:rsidRDefault="00B34636" w:rsidP="00B34636">
      <w:pPr>
        <w:jc w:val="both"/>
        <w:rPr>
          <w:rFonts w:ascii="Bookman Old Style" w:hAnsi="Bookman Old Style"/>
          <w:b/>
          <w:sz w:val="4"/>
          <w:szCs w:val="4"/>
        </w:rPr>
      </w:pPr>
    </w:p>
    <w:p w:rsidR="00B34636" w:rsidRPr="00F7045A" w:rsidRDefault="00B34636" w:rsidP="00B34636">
      <w:pPr>
        <w:pStyle w:val="titoloindicefonti"/>
        <w:numPr>
          <w:ilvl w:val="0"/>
          <w:numId w:val="2"/>
        </w:numPr>
        <w:tabs>
          <w:tab w:val="clear" w:pos="720"/>
          <w:tab w:val="clear" w:pos="9000"/>
          <w:tab w:val="clear" w:pos="9360"/>
          <w:tab w:val="num" w:pos="240"/>
        </w:tabs>
        <w:suppressAutoHyphens w:val="0"/>
        <w:ind w:hanging="720"/>
        <w:rPr>
          <w:rFonts w:ascii="Bookman Old Style" w:hAnsi="Bookman Old Style"/>
          <w:b/>
          <w:i/>
          <w:iCs/>
          <w:sz w:val="20"/>
          <w:lang w:val="it-IT"/>
        </w:rPr>
      </w:pPr>
      <w:r w:rsidRPr="00F7045A">
        <w:rPr>
          <w:rFonts w:ascii="Bookman Old Style" w:hAnsi="Bookman Old Style"/>
          <w:b/>
          <w:i/>
          <w:iCs/>
          <w:sz w:val="20"/>
          <w:lang w:val="it-IT"/>
        </w:rPr>
        <w:t xml:space="preserve">DON ORIONE: PER UN CRISTIANO, “TUTTO IL MONDO È PATRIA” </w:t>
      </w:r>
    </w:p>
    <w:p w:rsidR="00B34636" w:rsidRDefault="00B34636" w:rsidP="00B34636">
      <w:pPr>
        <w:rPr>
          <w:rFonts w:ascii="Bookman Old Style" w:hAnsi="Bookman Old Style"/>
          <w:sz w:val="20"/>
          <w:szCs w:val="20"/>
        </w:rPr>
      </w:pPr>
      <w:r w:rsidRPr="00F7045A">
        <w:rPr>
          <w:rFonts w:ascii="Bookman Old Style" w:hAnsi="Bookman Old Style"/>
          <w:sz w:val="20"/>
          <w:szCs w:val="20"/>
        </w:rPr>
        <w:t xml:space="preserve">Se siete a Venezia, e volete fare del bene, fatevi veneziani il più che potete, e fin dove si può, e ciò fate per la carità di Gesù Cristo. Vestite alla veneziana: parlate alla veneziana, attenetevi alle usanze buone veneziane. E vedrete che farete del bene, e molto bene. In Piemonte, siate piemontesi: a Roma, romani: in Sicilia, siciliani. </w:t>
      </w:r>
      <w:r w:rsidRPr="00F7045A">
        <w:rPr>
          <w:rFonts w:ascii="Bookman Old Style" w:hAnsi="Bookman Old Style"/>
          <w:i/>
          <w:iCs/>
          <w:sz w:val="20"/>
          <w:szCs w:val="20"/>
        </w:rPr>
        <w:t>E stiamo ben attenti che il regionalismo non ci impicciolisca…</w:t>
      </w:r>
      <w:r w:rsidRPr="00F7045A">
        <w:rPr>
          <w:rFonts w:ascii="Bookman Old Style" w:hAnsi="Bookman Old Style"/>
          <w:sz w:val="20"/>
          <w:szCs w:val="20"/>
        </w:rPr>
        <w:t xml:space="preserve"> Evitiamo la leggerezza di fare confronti in pubblico, fra gli usi di una regione o di una città e quelli di un’altra. È gran bene che abbiamo Case miste di soggetti provenienti da più parti d’Italia e anche di altre nazionalità: </w:t>
      </w:r>
      <w:r w:rsidRPr="00F7045A">
        <w:rPr>
          <w:rFonts w:ascii="Bookman Old Style" w:hAnsi="Bookman Old Style"/>
          <w:i/>
          <w:sz w:val="20"/>
          <w:szCs w:val="20"/>
        </w:rPr>
        <w:t>usiamo particolari riguardi a quelli di  altra nazionalità.  Tutto il mondo è patria pel figlio della Provvidenza che ha per patria il cielo..</w:t>
      </w:r>
      <w:r w:rsidRPr="00F7045A">
        <w:rPr>
          <w:rFonts w:ascii="Bookman Old Style" w:hAnsi="Bookman Old Style"/>
          <w:sz w:val="20"/>
          <w:szCs w:val="20"/>
        </w:rPr>
        <w:t xml:space="preserve">.(L. 21)      </w:t>
      </w:r>
    </w:p>
    <w:p w:rsidR="00B34636" w:rsidRDefault="00B34636" w:rsidP="00B34636">
      <w:pPr>
        <w:rPr>
          <w:rFonts w:ascii="Bookman Old Style" w:hAnsi="Bookman Old Style"/>
          <w:sz w:val="20"/>
          <w:szCs w:val="20"/>
        </w:rPr>
      </w:pPr>
    </w:p>
    <w:p w:rsidR="00B34636" w:rsidRPr="00442522" w:rsidRDefault="00B34636" w:rsidP="00B34636">
      <w:pPr>
        <w:pBdr>
          <w:top w:val="doubleWave" w:sz="6" w:space="1" w:color="auto"/>
          <w:left w:val="doubleWave" w:sz="6" w:space="4" w:color="auto"/>
          <w:bottom w:val="doubleWave" w:sz="6" w:space="0" w:color="auto"/>
          <w:right w:val="doubleWave" w:sz="6" w:space="4" w:color="auto"/>
        </w:pBdr>
        <w:spacing w:after="240"/>
        <w:jc w:val="center"/>
        <w:rPr>
          <w:rFonts w:ascii="Lucida Handwriting" w:hAnsi="Lucida Handwriting"/>
          <w:b/>
          <w:u w:val="single"/>
        </w:rPr>
      </w:pPr>
      <w:r w:rsidRPr="00617F8B">
        <w:rPr>
          <w:rFonts w:ascii="Bookman Old Style" w:hAnsi="Bookman Old Style"/>
          <w:sz w:val="20"/>
          <w:szCs w:val="20"/>
        </w:rPr>
        <w:t xml:space="preserve">               </w:t>
      </w:r>
      <w:r w:rsidRPr="00442522">
        <w:rPr>
          <w:rFonts w:ascii="Lucida Handwriting" w:hAnsi="Lucida Handwriting"/>
          <w:b/>
          <w:u w:val="single"/>
        </w:rPr>
        <w:t>“MISERICORDIOSI COME IL PADRE”</w:t>
      </w:r>
    </w:p>
    <w:p w:rsidR="00B34636" w:rsidRPr="00C420A1" w:rsidRDefault="00B34636" w:rsidP="00B34636">
      <w:pPr>
        <w:pBdr>
          <w:top w:val="doubleWave" w:sz="6" w:space="1" w:color="auto"/>
          <w:left w:val="doubleWave" w:sz="6" w:space="4" w:color="auto"/>
          <w:bottom w:val="doubleWave" w:sz="6" w:space="0" w:color="auto"/>
          <w:right w:val="doubleWave" w:sz="6" w:space="4" w:color="auto"/>
        </w:pBdr>
        <w:spacing w:after="240"/>
        <w:jc w:val="center"/>
        <w:rPr>
          <w:rFonts w:ascii="Bookman Old Style" w:hAnsi="Bookman Old Style"/>
          <w:sz w:val="22"/>
          <w:szCs w:val="22"/>
        </w:rPr>
      </w:pPr>
      <w:r w:rsidRPr="00C420A1">
        <w:rPr>
          <w:rFonts w:ascii="Bookman Old Style" w:hAnsi="Bookman Old Style"/>
          <w:sz w:val="22"/>
          <w:szCs w:val="22"/>
        </w:rPr>
        <w:t xml:space="preserve"> </w:t>
      </w:r>
      <w:r w:rsidRPr="00C420A1">
        <w:rPr>
          <w:rFonts w:ascii="Bookman Old Style" w:hAnsi="Bookman Old Style"/>
          <w:b/>
          <w:sz w:val="22"/>
          <w:szCs w:val="22"/>
        </w:rPr>
        <w:t>Rendiamo grazie al Padre, perché è buono</w:t>
      </w:r>
      <w:r w:rsidRPr="00C420A1">
        <w:rPr>
          <w:rFonts w:ascii="Bookman Old Style" w:hAnsi="Bookman Old Style"/>
          <w:sz w:val="22"/>
          <w:szCs w:val="22"/>
        </w:rPr>
        <w:br/>
        <w:t>Ha creato il mondo con sapienza</w:t>
      </w:r>
      <w:r w:rsidRPr="00C420A1">
        <w:rPr>
          <w:rFonts w:ascii="Bookman Old Style" w:hAnsi="Bookman Old Style"/>
          <w:sz w:val="22"/>
          <w:szCs w:val="22"/>
        </w:rPr>
        <w:br/>
        <w:t>Conduce il suo popolo nella storia</w:t>
      </w:r>
      <w:r w:rsidRPr="00C420A1">
        <w:rPr>
          <w:rFonts w:ascii="Bookman Old Style" w:hAnsi="Bookman Old Style"/>
          <w:sz w:val="22"/>
          <w:szCs w:val="22"/>
        </w:rPr>
        <w:br/>
        <w:t xml:space="preserve">Perdona e accoglie i suoi figli                                                      </w:t>
      </w:r>
      <w:r w:rsidRPr="00C420A1">
        <w:rPr>
          <w:rFonts w:ascii="Bookman Old Style" w:hAnsi="Bookman Old Style"/>
          <w:b/>
          <w:sz w:val="22"/>
          <w:szCs w:val="22"/>
        </w:rPr>
        <w:t>Rendiamo grazie al Figlio, luce delle genti</w:t>
      </w:r>
      <w:r w:rsidRPr="00C420A1">
        <w:rPr>
          <w:rFonts w:ascii="Bookman Old Style" w:hAnsi="Bookman Old Style"/>
          <w:sz w:val="22"/>
          <w:szCs w:val="22"/>
        </w:rPr>
        <w:br/>
        <w:t>Ci ha amati con un cuore di carne</w:t>
      </w:r>
      <w:r w:rsidRPr="00C420A1">
        <w:rPr>
          <w:rFonts w:ascii="Bookman Old Style" w:hAnsi="Bookman Old Style"/>
          <w:sz w:val="22"/>
          <w:szCs w:val="22"/>
        </w:rPr>
        <w:br/>
        <w:t>Da Lui riceviamo, a Lui ci doniamo</w:t>
      </w:r>
      <w:r w:rsidRPr="00C420A1">
        <w:rPr>
          <w:rFonts w:ascii="Bookman Old Style" w:hAnsi="Bookman Old Style"/>
          <w:sz w:val="22"/>
          <w:szCs w:val="22"/>
        </w:rPr>
        <w:br/>
        <w:t>Il cuore si apra a chi ha fame e sete</w:t>
      </w:r>
      <w:r w:rsidRPr="00C420A1">
        <w:rPr>
          <w:rFonts w:ascii="Bookman Old Style" w:hAnsi="Bookman Old Style"/>
          <w:sz w:val="22"/>
          <w:szCs w:val="22"/>
        </w:rPr>
        <w:br/>
      </w:r>
      <w:r w:rsidRPr="00C420A1">
        <w:rPr>
          <w:rFonts w:ascii="Bookman Old Style" w:hAnsi="Bookman Old Style"/>
          <w:b/>
          <w:sz w:val="22"/>
          <w:szCs w:val="22"/>
        </w:rPr>
        <w:t>Chiediamo allo Spirito i sette santi doni</w:t>
      </w:r>
      <w:r w:rsidRPr="00C420A1">
        <w:rPr>
          <w:rFonts w:ascii="Bookman Old Style" w:hAnsi="Bookman Old Style"/>
          <w:sz w:val="22"/>
          <w:szCs w:val="22"/>
        </w:rPr>
        <w:br/>
        <w:t>Fonte di ogni bene, dolcissimo sollievo</w:t>
      </w:r>
      <w:r w:rsidRPr="00C420A1">
        <w:rPr>
          <w:rFonts w:ascii="Bookman Old Style" w:hAnsi="Bookman Old Style"/>
          <w:sz w:val="22"/>
          <w:szCs w:val="22"/>
        </w:rPr>
        <w:br/>
        <w:t>Da Lui confortati, offriamo conforto</w:t>
      </w:r>
      <w:r w:rsidRPr="00C420A1">
        <w:rPr>
          <w:rFonts w:ascii="Bookman Old Style" w:hAnsi="Bookman Old Style"/>
          <w:sz w:val="22"/>
          <w:szCs w:val="22"/>
        </w:rPr>
        <w:br/>
        <w:t>L’amore spera e tutto sopporta</w:t>
      </w:r>
    </w:p>
    <w:p w:rsidR="00B34636" w:rsidRPr="00C420A1" w:rsidRDefault="00B34636" w:rsidP="00B34636">
      <w:pPr>
        <w:pBdr>
          <w:top w:val="single" w:sz="4" w:space="1" w:color="auto"/>
          <w:left w:val="single" w:sz="4" w:space="4" w:color="auto"/>
          <w:bottom w:val="single" w:sz="4" w:space="1" w:color="auto"/>
          <w:right w:val="single" w:sz="4" w:space="4" w:color="auto"/>
        </w:pBdr>
        <w:jc w:val="center"/>
        <w:rPr>
          <w:rFonts w:ascii="Bookman Old Style" w:hAnsi="Bookman Old Style"/>
          <w:sz w:val="22"/>
          <w:szCs w:val="22"/>
        </w:rPr>
      </w:pPr>
      <w:r w:rsidRPr="00C420A1">
        <w:rPr>
          <w:rFonts w:ascii="Bookman Old Style" w:hAnsi="Bookman Old Style" w:cs="Arial"/>
          <w:b/>
          <w:bCs/>
          <w:sz w:val="22"/>
          <w:szCs w:val="22"/>
        </w:rPr>
        <w:t>SE AVESSI MAI COMMESSO  ( Teresa del B. Gesù)</w:t>
      </w:r>
      <w:r w:rsidRPr="00C420A1">
        <w:rPr>
          <w:rFonts w:ascii="Bookman Old Style" w:hAnsi="Bookman Old Style" w:cs="Arial"/>
          <w:sz w:val="22"/>
          <w:szCs w:val="22"/>
        </w:rPr>
        <w:t> </w:t>
      </w:r>
    </w:p>
    <w:p w:rsidR="00B34636" w:rsidRPr="00C420A1" w:rsidRDefault="00B34636" w:rsidP="00B34636">
      <w:pPr>
        <w:jc w:val="center"/>
        <w:rPr>
          <w:rFonts w:ascii="Bookman Old Style" w:hAnsi="Bookman Old Style"/>
          <w:sz w:val="22"/>
          <w:szCs w:val="22"/>
        </w:rPr>
      </w:pPr>
      <w:r w:rsidRPr="00C420A1">
        <w:rPr>
          <w:rFonts w:ascii="Bookman Old Style" w:hAnsi="Bookman Old Style" w:cs="Arial"/>
          <w:b/>
          <w:sz w:val="22"/>
          <w:szCs w:val="22"/>
        </w:rPr>
        <w:t>Se avessi mai commesso il peggiore dei crimini,</w:t>
      </w:r>
      <w:r w:rsidRPr="00C420A1">
        <w:rPr>
          <w:rFonts w:ascii="Bookman Old Style" w:hAnsi="Bookman Old Style" w:cs="Arial"/>
          <w:b/>
          <w:sz w:val="22"/>
          <w:szCs w:val="22"/>
        </w:rPr>
        <w:br/>
      </w:r>
      <w:r w:rsidRPr="00C420A1">
        <w:rPr>
          <w:rFonts w:ascii="Bookman Old Style" w:hAnsi="Bookman Old Style" w:cs="Arial"/>
          <w:sz w:val="22"/>
          <w:szCs w:val="22"/>
        </w:rPr>
        <w:t>per sempre manterrei la stessa fiducia,</w:t>
      </w:r>
      <w:r w:rsidRPr="00C420A1">
        <w:rPr>
          <w:rFonts w:ascii="Bookman Old Style" w:hAnsi="Bookman Old Style" w:cs="Arial"/>
          <w:sz w:val="22"/>
          <w:szCs w:val="22"/>
        </w:rPr>
        <w:br/>
        <w:t>poiché io so che questa moltitudine di offese,</w:t>
      </w:r>
      <w:r w:rsidRPr="00C420A1">
        <w:rPr>
          <w:rFonts w:ascii="Bookman Old Style" w:hAnsi="Bookman Old Style" w:cs="Arial"/>
          <w:sz w:val="22"/>
          <w:szCs w:val="22"/>
        </w:rPr>
        <w:br/>
        <w:t xml:space="preserve">non è che goccia d’acqua in un braciere ardente. </w:t>
      </w:r>
      <w:r w:rsidRPr="00C420A1">
        <w:rPr>
          <w:rFonts w:ascii="Bookman Old Style" w:hAnsi="Bookman Old Style" w:cs="Arial"/>
          <w:sz w:val="22"/>
          <w:szCs w:val="22"/>
        </w:rPr>
        <w:br/>
      </w:r>
      <w:r w:rsidRPr="00C420A1">
        <w:rPr>
          <w:rFonts w:ascii="Bookman Old Style" w:hAnsi="Bookman Old Style" w:cs="Arial"/>
          <w:b/>
          <w:sz w:val="22"/>
          <w:szCs w:val="22"/>
        </w:rPr>
        <w:t>Oh se potessi avere un cuore ardente d’amore,</w:t>
      </w:r>
      <w:r w:rsidRPr="00C420A1">
        <w:rPr>
          <w:rFonts w:ascii="Bookman Old Style" w:hAnsi="Bookman Old Style" w:cs="Arial"/>
          <w:b/>
          <w:sz w:val="22"/>
          <w:szCs w:val="22"/>
        </w:rPr>
        <w:br/>
      </w:r>
      <w:r w:rsidRPr="00C420A1">
        <w:rPr>
          <w:rFonts w:ascii="Bookman Old Style" w:hAnsi="Bookman Old Style" w:cs="Arial"/>
          <w:sz w:val="22"/>
          <w:szCs w:val="22"/>
        </w:rPr>
        <w:t>che resti il mio sostegno non m’abbandoni mai,</w:t>
      </w:r>
      <w:r w:rsidRPr="00C420A1">
        <w:rPr>
          <w:rFonts w:ascii="Bookman Old Style" w:hAnsi="Bookman Old Style" w:cs="Arial"/>
          <w:sz w:val="22"/>
          <w:szCs w:val="22"/>
        </w:rPr>
        <w:br/>
      </w:r>
      <w:r w:rsidRPr="00C420A1">
        <w:rPr>
          <w:rFonts w:ascii="Bookman Old Style" w:hAnsi="Bookman Old Style" w:cs="Arial"/>
          <w:sz w:val="22"/>
          <w:szCs w:val="22"/>
        </w:rPr>
        <w:lastRenderedPageBreak/>
        <w:t>che ami tutto in me, persino la mia debolezza,</w:t>
      </w:r>
      <w:r w:rsidRPr="00C420A1">
        <w:rPr>
          <w:rFonts w:ascii="Bookman Old Style" w:hAnsi="Bookman Old Style" w:cs="Arial"/>
          <w:sz w:val="22"/>
          <w:szCs w:val="22"/>
        </w:rPr>
        <w:br/>
        <w:t>e non mi lasci mai, né il giorno né la notte.</w:t>
      </w:r>
      <w:r w:rsidRPr="00C420A1">
        <w:rPr>
          <w:rFonts w:ascii="Bookman Old Style" w:hAnsi="Bookman Old Style" w:cs="Arial"/>
          <w:sz w:val="22"/>
          <w:szCs w:val="22"/>
        </w:rPr>
        <w:br/>
      </w:r>
      <w:r w:rsidRPr="00C420A1">
        <w:rPr>
          <w:rFonts w:ascii="Bookman Old Style" w:hAnsi="Bookman Old Style" w:cs="Arial"/>
          <w:b/>
          <w:sz w:val="22"/>
          <w:szCs w:val="22"/>
        </w:rPr>
        <w:t>Non ho trovato mai, creatura capace,</w:t>
      </w:r>
      <w:r w:rsidRPr="00C420A1">
        <w:rPr>
          <w:rFonts w:ascii="Bookman Old Style" w:hAnsi="Bookman Old Style" w:cs="Arial"/>
          <w:b/>
          <w:sz w:val="22"/>
          <w:szCs w:val="22"/>
        </w:rPr>
        <w:br/>
      </w:r>
      <w:r w:rsidRPr="00C420A1">
        <w:rPr>
          <w:rFonts w:ascii="Bookman Old Style" w:hAnsi="Bookman Old Style" w:cs="Arial"/>
          <w:sz w:val="22"/>
          <w:szCs w:val="22"/>
        </w:rPr>
        <w:t>d’amarmi a tal punto e senza mai morire,</w:t>
      </w:r>
      <w:r w:rsidRPr="00C420A1">
        <w:rPr>
          <w:rFonts w:ascii="Bookman Old Style" w:hAnsi="Bookman Old Style" w:cs="Arial"/>
          <w:sz w:val="22"/>
          <w:szCs w:val="22"/>
        </w:rPr>
        <w:br/>
        <w:t>di un Dio ho bisogno, che assunta la mia natura,</w:t>
      </w:r>
      <w:r w:rsidRPr="00C420A1">
        <w:rPr>
          <w:rFonts w:ascii="Bookman Old Style" w:hAnsi="Bookman Old Style" w:cs="Arial"/>
          <w:sz w:val="22"/>
          <w:szCs w:val="22"/>
        </w:rPr>
        <w:br/>
        <w:t>si faccia mio fratello, capace di soffrir.</w:t>
      </w:r>
      <w:r w:rsidRPr="00C420A1">
        <w:rPr>
          <w:rFonts w:ascii="Bookman Old Style" w:hAnsi="Bookman Old Style" w:cs="Arial"/>
          <w:sz w:val="22"/>
          <w:szCs w:val="22"/>
        </w:rPr>
        <w:br/>
      </w:r>
      <w:r w:rsidRPr="00C420A1">
        <w:rPr>
          <w:rFonts w:ascii="Bookman Old Style" w:hAnsi="Bookman Old Style" w:cs="Arial"/>
          <w:b/>
          <w:sz w:val="22"/>
          <w:szCs w:val="22"/>
        </w:rPr>
        <w:t>Io so fin troppo bene che le nostre giustizie,</w:t>
      </w:r>
      <w:r w:rsidRPr="00C420A1">
        <w:rPr>
          <w:rFonts w:ascii="Bookman Old Style" w:hAnsi="Bookman Old Style" w:cs="Arial"/>
          <w:b/>
          <w:sz w:val="22"/>
          <w:szCs w:val="22"/>
        </w:rPr>
        <w:br/>
      </w:r>
      <w:r w:rsidRPr="00C420A1">
        <w:rPr>
          <w:rFonts w:ascii="Bookman Old Style" w:hAnsi="Bookman Old Style" w:cs="Arial"/>
          <w:sz w:val="22"/>
          <w:szCs w:val="22"/>
        </w:rPr>
        <w:t>non hanno ai tuoi occhi il minimo valore,</w:t>
      </w:r>
      <w:r w:rsidRPr="00C420A1">
        <w:rPr>
          <w:rFonts w:ascii="Bookman Old Style" w:hAnsi="Bookman Old Style" w:cs="Arial"/>
          <w:sz w:val="22"/>
          <w:szCs w:val="22"/>
        </w:rPr>
        <w:br/>
        <w:t>ed io per dare un prezzo ad ogni mio sacrificio,</w:t>
      </w:r>
      <w:r w:rsidRPr="00C420A1">
        <w:rPr>
          <w:rFonts w:ascii="Bookman Old Style" w:hAnsi="Bookman Old Style" w:cs="Arial"/>
          <w:sz w:val="22"/>
          <w:szCs w:val="22"/>
        </w:rPr>
        <w:br/>
        <w:t>gettare lo vorrei nel tuo divino cuor.</w:t>
      </w:r>
    </w:p>
    <w:p w:rsidR="00B34636" w:rsidRDefault="00B34636" w:rsidP="00B34636">
      <w:pPr>
        <w:jc w:val="center"/>
        <w:rPr>
          <w:rFonts w:ascii="Bookman Old Style" w:hAnsi="Bookman Old Style" w:cs="Arial"/>
          <w:b/>
          <w:sz w:val="22"/>
          <w:szCs w:val="22"/>
        </w:rPr>
      </w:pPr>
      <w:r w:rsidRPr="00C420A1">
        <w:rPr>
          <w:rFonts w:ascii="Bookman Old Style" w:hAnsi="Bookman Old Style" w:cs="Arial"/>
          <w:b/>
          <w:sz w:val="22"/>
          <w:szCs w:val="22"/>
        </w:rPr>
        <w:t>No, Tu non hai trovato creatura senza macchia,</w:t>
      </w:r>
      <w:r w:rsidRPr="00C420A1">
        <w:rPr>
          <w:rFonts w:ascii="Bookman Old Style" w:hAnsi="Bookman Old Style" w:cs="Arial"/>
          <w:b/>
          <w:sz w:val="22"/>
          <w:szCs w:val="22"/>
        </w:rPr>
        <w:br/>
      </w:r>
      <w:r w:rsidRPr="00C420A1">
        <w:rPr>
          <w:rFonts w:ascii="Bookman Old Style" w:hAnsi="Bookman Old Style" w:cs="Arial"/>
          <w:sz w:val="22"/>
          <w:szCs w:val="22"/>
        </w:rPr>
        <w:t>dettasti la tua legge tra i fulmini del cielo,</w:t>
      </w:r>
      <w:r w:rsidRPr="00C420A1">
        <w:rPr>
          <w:rFonts w:ascii="Bookman Old Style" w:hAnsi="Bookman Old Style" w:cs="Arial"/>
          <w:sz w:val="22"/>
          <w:szCs w:val="22"/>
        </w:rPr>
        <w:br/>
        <w:t>e nel tuo sacro cuore, Gesù mi nascondo,</w:t>
      </w:r>
      <w:r w:rsidRPr="00C420A1">
        <w:rPr>
          <w:rFonts w:ascii="Bookman Old Style" w:hAnsi="Bookman Old Style" w:cs="Arial"/>
          <w:sz w:val="22"/>
          <w:szCs w:val="22"/>
        </w:rPr>
        <w:br/>
      </w:r>
      <w:r w:rsidRPr="00C420A1">
        <w:rPr>
          <w:rFonts w:ascii="Bookman Old Style" w:hAnsi="Bookman Old Style" w:cs="Arial"/>
          <w:b/>
          <w:sz w:val="22"/>
          <w:szCs w:val="22"/>
        </w:rPr>
        <w:t>non tremo perché sei la sola mia virtù.</w:t>
      </w:r>
    </w:p>
    <w:p w:rsidR="00B34636" w:rsidRDefault="00B34636" w:rsidP="00B34636">
      <w:pPr>
        <w:jc w:val="center"/>
        <w:rPr>
          <w:rFonts w:ascii="Bookman Old Style" w:hAnsi="Bookman Old Style" w:cs="Arial"/>
          <w:b/>
          <w:sz w:val="22"/>
          <w:szCs w:val="22"/>
        </w:rPr>
      </w:pPr>
    </w:p>
    <w:p w:rsidR="00B34636" w:rsidRDefault="00B34636" w:rsidP="00B34636">
      <w:pPr>
        <w:jc w:val="right"/>
        <w:rPr>
          <w:rFonts w:ascii="Bookman Old Style" w:hAnsi="Bookman Old Style"/>
          <w:i/>
          <w:sz w:val="18"/>
          <w:szCs w:val="18"/>
        </w:rPr>
      </w:pPr>
      <w:hyperlink r:id="rId11" w:history="1">
        <w:r w:rsidRPr="00F7045A">
          <w:rPr>
            <w:rStyle w:val="Collegamentoipertestuale"/>
            <w:rFonts w:ascii="Bookman Old Style" w:hAnsi="Bookman Old Style"/>
            <w:i/>
            <w:color w:val="auto"/>
            <w:sz w:val="18"/>
            <w:szCs w:val="18"/>
          </w:rPr>
          <w:t>donalesiani@gmail.com</w:t>
        </w:r>
      </w:hyperlink>
      <w:r w:rsidRPr="00F7045A">
        <w:rPr>
          <w:rFonts w:ascii="Bookman Old Style" w:hAnsi="Bookman Old Style"/>
          <w:i/>
          <w:sz w:val="18"/>
          <w:szCs w:val="18"/>
        </w:rPr>
        <w:t xml:space="preserve"> – </w:t>
      </w:r>
      <w:hyperlink r:id="rId12" w:history="1">
        <w:r w:rsidRPr="00F7045A">
          <w:rPr>
            <w:rStyle w:val="Collegamentoipertestuale"/>
            <w:rFonts w:ascii="Bookman Old Style" w:hAnsi="Bookman Old Style"/>
            <w:i/>
            <w:color w:val="auto"/>
            <w:sz w:val="18"/>
            <w:szCs w:val="18"/>
          </w:rPr>
          <w:t>www.sanbiagiofano.it</w:t>
        </w:r>
      </w:hyperlink>
    </w:p>
    <w:p w:rsidR="00B34636" w:rsidRPr="00C420A1" w:rsidRDefault="00B34636" w:rsidP="00B34636">
      <w:pPr>
        <w:jc w:val="center"/>
        <w:rPr>
          <w:rFonts w:ascii="Bookman Old Style" w:hAnsi="Bookman Old Style"/>
          <w:sz w:val="22"/>
          <w:szCs w:val="22"/>
        </w:rPr>
      </w:pPr>
    </w:p>
    <w:p w:rsidR="00B34636" w:rsidRPr="00B34636" w:rsidRDefault="00B34636" w:rsidP="00B34636">
      <w:pPr>
        <w:rPr>
          <w:rFonts w:ascii="Bookman Old Style" w:hAnsi="Bookman Old Style"/>
          <w:b/>
          <w:sz w:val="22"/>
          <w:szCs w:val="22"/>
        </w:rPr>
      </w:pPr>
      <w:r w:rsidRPr="00B34636">
        <w:rPr>
          <w:rFonts w:ascii="Bookman Old Style" w:hAnsi="Bookman Old Style"/>
          <w:sz w:val="20"/>
          <w:szCs w:val="20"/>
        </w:rPr>
        <w:t xml:space="preserve">   </w:t>
      </w:r>
      <w:r w:rsidRPr="0036062B">
        <w:rPr>
          <w:rFonts w:ascii="Bookman Old Style" w:hAnsi="Bookman Old Style"/>
          <w:b/>
          <w:sz w:val="22"/>
          <w:szCs w:val="22"/>
          <w:u w:val="single"/>
          <w:lang w:val="pt-BR"/>
        </w:rPr>
        <w:t xml:space="preserve">- </w:t>
      </w:r>
      <w:r w:rsidRPr="0036062B">
        <w:rPr>
          <w:rFonts w:ascii="Bookman Old Style" w:hAnsi="Bookman Old Style"/>
          <w:b/>
          <w:sz w:val="22"/>
          <w:szCs w:val="22"/>
          <w:u w:val="single"/>
          <w:lang w:val="en-GB"/>
        </w:rPr>
        <w:t xml:space="preserve">BOCELLI I BELIEVE  </w:t>
      </w:r>
      <w:r w:rsidRPr="0036062B">
        <w:rPr>
          <w:rFonts w:ascii="Bookman Old Style" w:hAnsi="Bookman Old Style"/>
          <w:b/>
          <w:sz w:val="22"/>
          <w:szCs w:val="22"/>
          <w:lang w:val="en-GB"/>
        </w:rPr>
        <w:t>One day I’ll hear</w:t>
      </w:r>
      <w:r w:rsidRPr="0036062B">
        <w:rPr>
          <w:rFonts w:ascii="Bookman Old Style" w:hAnsi="Bookman Old Style"/>
          <w:sz w:val="22"/>
          <w:szCs w:val="22"/>
          <w:lang w:val="en-GB"/>
        </w:rPr>
        <w:t xml:space="preserve">  The laugh of children In a world where war has been </w:t>
      </w:r>
      <w:proofErr w:type="spellStart"/>
      <w:r w:rsidRPr="0036062B">
        <w:rPr>
          <w:rFonts w:ascii="Bookman Old Style" w:hAnsi="Bookman Old Style"/>
          <w:sz w:val="22"/>
          <w:szCs w:val="22"/>
          <w:lang w:val="en-GB"/>
        </w:rPr>
        <w:t>banned.</w:t>
      </w:r>
      <w:r w:rsidRPr="0036062B">
        <w:rPr>
          <w:rFonts w:ascii="Bookman Old Style" w:hAnsi="Bookman Old Style"/>
          <w:b/>
          <w:sz w:val="22"/>
          <w:szCs w:val="22"/>
          <w:lang w:val="en-GB"/>
        </w:rPr>
        <w:t>One</w:t>
      </w:r>
      <w:proofErr w:type="spellEnd"/>
      <w:r w:rsidRPr="0036062B">
        <w:rPr>
          <w:rFonts w:ascii="Bookman Old Style" w:hAnsi="Bookman Old Style"/>
          <w:b/>
          <w:sz w:val="22"/>
          <w:szCs w:val="22"/>
          <w:lang w:val="en-GB"/>
        </w:rPr>
        <w:t xml:space="preserve"> day I’ll see</w:t>
      </w:r>
      <w:r w:rsidRPr="0036062B">
        <w:rPr>
          <w:rFonts w:ascii="Bookman Old Style" w:hAnsi="Bookman Old Style"/>
          <w:sz w:val="22"/>
          <w:szCs w:val="22"/>
          <w:lang w:val="en-GB"/>
        </w:rPr>
        <w:t xml:space="preserve"> Men of all colours Sharing words of love and devotion. Stand up and feel The Holy Spirit</w:t>
      </w:r>
      <w:r w:rsidRPr="0036062B">
        <w:rPr>
          <w:rFonts w:ascii="Bookman Old Style" w:hAnsi="Bookman Old Style"/>
          <w:b/>
          <w:sz w:val="22"/>
          <w:szCs w:val="22"/>
          <w:lang w:val="en-GB"/>
        </w:rPr>
        <w:t xml:space="preserve"> </w:t>
      </w:r>
      <w:r w:rsidRPr="0036062B">
        <w:rPr>
          <w:rFonts w:ascii="Bookman Old Style" w:hAnsi="Bookman Old Style"/>
          <w:sz w:val="22"/>
          <w:szCs w:val="22"/>
          <w:lang w:val="en-GB"/>
        </w:rPr>
        <w:t xml:space="preserve">Find the power of your faith. </w:t>
      </w:r>
      <w:r w:rsidRPr="0036062B">
        <w:rPr>
          <w:rFonts w:ascii="Bookman Old Style" w:hAnsi="Bookman Old Style"/>
          <w:b/>
          <w:sz w:val="22"/>
          <w:szCs w:val="22"/>
          <w:lang w:val="en-GB"/>
        </w:rPr>
        <w:t>Open your heart</w:t>
      </w:r>
      <w:r w:rsidRPr="0036062B">
        <w:rPr>
          <w:rFonts w:ascii="Bookman Old Style" w:hAnsi="Bookman Old Style"/>
          <w:sz w:val="22"/>
          <w:szCs w:val="22"/>
          <w:lang w:val="en-GB"/>
        </w:rPr>
        <w:t xml:space="preserve"> To those who need you  In the name of love and devotion. </w:t>
      </w:r>
      <w:r w:rsidRPr="0036062B">
        <w:rPr>
          <w:rFonts w:ascii="Bookman Old Style" w:hAnsi="Bookman Old Style"/>
          <w:b/>
          <w:sz w:val="22"/>
          <w:szCs w:val="22"/>
          <w:lang w:val="en-GB"/>
        </w:rPr>
        <w:t>Yes, I believe.</w:t>
      </w:r>
      <w:r w:rsidRPr="0036062B">
        <w:rPr>
          <w:rFonts w:ascii="Bookman Old Style" w:hAnsi="Bookman Old Style"/>
          <w:sz w:val="22"/>
          <w:szCs w:val="22"/>
          <w:lang w:val="en-GB"/>
        </w:rPr>
        <w:t xml:space="preserve"> I believe in the people Of all nations To join and to care For love. I believe in a world Where light will guide us  And giving our love</w:t>
      </w:r>
      <w:r w:rsidRPr="0036062B">
        <w:rPr>
          <w:rFonts w:ascii="Bookman Old Style" w:hAnsi="Bookman Old Style"/>
          <w:b/>
          <w:sz w:val="22"/>
          <w:szCs w:val="22"/>
          <w:lang w:val="en-GB"/>
        </w:rPr>
        <w:t xml:space="preserve">   We’ll make heaven on earth.</w:t>
      </w:r>
      <w:r w:rsidRPr="0036062B">
        <w:rPr>
          <w:rFonts w:ascii="Bookman Old Style" w:hAnsi="Bookman Old Style"/>
          <w:sz w:val="22"/>
          <w:szCs w:val="22"/>
          <w:lang w:val="en-GB"/>
        </w:rPr>
        <w:t xml:space="preserve">  </w:t>
      </w:r>
      <w:r w:rsidRPr="00B34636">
        <w:rPr>
          <w:rFonts w:ascii="Bookman Old Style" w:hAnsi="Bookman Old Style"/>
          <w:b/>
          <w:sz w:val="22"/>
          <w:szCs w:val="22"/>
        </w:rPr>
        <w:t>I BELIEVE!</w:t>
      </w:r>
    </w:p>
    <w:p w:rsidR="00B34636" w:rsidRPr="00BB6AD9" w:rsidRDefault="00B34636" w:rsidP="00B34636">
      <w:pPr>
        <w:rPr>
          <w:rFonts w:ascii="Bookman Old Style" w:hAnsi="Bookman Old Style"/>
          <w:b/>
          <w:sz w:val="22"/>
          <w:szCs w:val="22"/>
          <w:u w:val="single"/>
        </w:rPr>
      </w:pPr>
      <w:r w:rsidRPr="00F7045A">
        <w:rPr>
          <w:rFonts w:ascii="Bookman Old Style" w:hAnsi="Bookman Old Style"/>
          <w:sz w:val="20"/>
          <w:szCs w:val="20"/>
        </w:rPr>
        <w:t xml:space="preserve">  </w:t>
      </w:r>
      <w:r w:rsidRPr="00BB6AD9">
        <w:rPr>
          <w:rFonts w:ascii="Bookman Old Style" w:hAnsi="Bookman Old Style"/>
          <w:b/>
          <w:sz w:val="22"/>
          <w:szCs w:val="22"/>
          <w:u w:val="single"/>
        </w:rPr>
        <w:t>- SO CHE SEI QUI (GEN VERDE)</w:t>
      </w:r>
    </w:p>
    <w:p w:rsidR="00B34636" w:rsidRPr="00BB6AD9" w:rsidRDefault="00B34636" w:rsidP="00B34636">
      <w:pPr>
        <w:rPr>
          <w:rFonts w:ascii="Bookman Old Style" w:hAnsi="Bookman Old Style"/>
          <w:sz w:val="22"/>
          <w:szCs w:val="22"/>
        </w:rPr>
      </w:pPr>
      <w:r w:rsidRPr="00BB6AD9">
        <w:rPr>
          <w:rFonts w:ascii="Bookman Old Style" w:hAnsi="Bookman Old Style"/>
          <w:sz w:val="22"/>
          <w:szCs w:val="22"/>
        </w:rPr>
        <w:t xml:space="preserve">So che sei qui in questo istante, so che sei qui dentro di me. Abiti qui in questo niente ed io lo so che vivi in me.  Che mai dirò al mio Signore, che mai dirò tutto Tu sai. </w:t>
      </w:r>
      <w:r w:rsidRPr="00BB6AD9">
        <w:rPr>
          <w:rFonts w:ascii="Bookman Old Style" w:hAnsi="Bookman Old Style"/>
          <w:b/>
          <w:sz w:val="22"/>
          <w:szCs w:val="22"/>
        </w:rPr>
        <w:t>Ti ascolterò nel mio silenzio</w:t>
      </w:r>
      <w:r w:rsidRPr="00BB6AD9">
        <w:rPr>
          <w:rFonts w:ascii="Bookman Old Style" w:hAnsi="Bookman Old Style"/>
          <w:sz w:val="22"/>
          <w:szCs w:val="22"/>
        </w:rPr>
        <w:t xml:space="preserve"> e aspetterò che parli Tu. E mi dirai cose mai udite, mi parlerai del Padre. Mi colmerai d’amore e scoprirò chi sei. </w:t>
      </w:r>
      <w:r w:rsidRPr="00BB6AD9">
        <w:rPr>
          <w:rFonts w:ascii="Bookman Old Style" w:hAnsi="Bookman Old Style"/>
          <w:b/>
          <w:sz w:val="22"/>
          <w:szCs w:val="22"/>
        </w:rPr>
        <w:t xml:space="preserve">Io sento in me </w:t>
      </w:r>
      <w:smartTag w:uri="urn:schemas-microsoft-com:office:smarttags" w:element="PersonName">
        <w:smartTagPr>
          <w:attr w:name="ProductID" w:val="la Tua"/>
        </w:smartTagPr>
        <w:r w:rsidRPr="00BB6AD9">
          <w:rPr>
            <w:rFonts w:ascii="Bookman Old Style" w:hAnsi="Bookman Old Style"/>
            <w:b/>
            <w:sz w:val="22"/>
            <w:szCs w:val="22"/>
          </w:rPr>
          <w:t>la Tua</w:t>
        </w:r>
      </w:smartTag>
      <w:r w:rsidRPr="00BB6AD9">
        <w:rPr>
          <w:rFonts w:ascii="Bookman Old Style" w:hAnsi="Bookman Old Style"/>
          <w:b/>
          <w:sz w:val="22"/>
          <w:szCs w:val="22"/>
        </w:rPr>
        <w:t xml:space="preserve"> pace,</w:t>
      </w:r>
      <w:r w:rsidRPr="00BB6AD9">
        <w:rPr>
          <w:rFonts w:ascii="Bookman Old Style" w:hAnsi="Bookman Old Style"/>
          <w:sz w:val="22"/>
          <w:szCs w:val="22"/>
        </w:rPr>
        <w:t xml:space="preserve"> la gioia che Tu solo dai. Attorno a me io sento il cielo, un mondo di felicità. Mio Dio sei qui, quale mistero </w:t>
      </w:r>
      <w:r w:rsidRPr="00BB6AD9">
        <w:rPr>
          <w:rFonts w:ascii="Bookman Old Style" w:hAnsi="Bookman Old Style"/>
          <w:b/>
          <w:sz w:val="22"/>
          <w:szCs w:val="22"/>
        </w:rPr>
        <w:t xml:space="preserve">Verbo di Dio e umanità. </w:t>
      </w:r>
      <w:r w:rsidRPr="00BB6AD9">
        <w:rPr>
          <w:rFonts w:ascii="Bookman Old Style" w:hAnsi="Bookman Old Style"/>
          <w:sz w:val="22"/>
          <w:szCs w:val="22"/>
        </w:rPr>
        <w:t xml:space="preserve">Non conta più lo spazio e il tempo è scesa qui l’eternità.  Cosa sarà il Paradiso cosa sarà la vita Sarai con noi per sempre </w:t>
      </w:r>
      <w:proofErr w:type="spellStart"/>
      <w:r w:rsidRPr="00BB6AD9">
        <w:rPr>
          <w:rFonts w:ascii="Bookman Old Style" w:hAnsi="Bookman Old Style"/>
          <w:sz w:val="22"/>
          <w:szCs w:val="22"/>
        </w:rPr>
        <w:t>sempre</w:t>
      </w:r>
      <w:proofErr w:type="spellEnd"/>
      <w:r w:rsidRPr="00BB6AD9">
        <w:rPr>
          <w:rFonts w:ascii="Bookman Old Style" w:hAnsi="Bookman Old Style"/>
          <w:sz w:val="22"/>
          <w:szCs w:val="22"/>
        </w:rPr>
        <w:t xml:space="preserve"> Tu tutto in noi, noi in Te. </w:t>
      </w:r>
      <w:r w:rsidRPr="00BB6AD9">
        <w:rPr>
          <w:rFonts w:ascii="Bookman Old Style" w:hAnsi="Bookman Old Style"/>
          <w:b/>
          <w:sz w:val="22"/>
          <w:szCs w:val="22"/>
        </w:rPr>
        <w:t>Cosa sarà il Paradiso</w:t>
      </w:r>
      <w:r w:rsidRPr="00BB6AD9">
        <w:rPr>
          <w:rFonts w:ascii="Bookman Old Style" w:hAnsi="Bookman Old Style"/>
          <w:sz w:val="22"/>
          <w:szCs w:val="22"/>
        </w:rPr>
        <w:t xml:space="preserve"> cosa sarà la vita Sarai con noi per sempre </w:t>
      </w:r>
      <w:proofErr w:type="spellStart"/>
      <w:r w:rsidRPr="00BB6AD9">
        <w:rPr>
          <w:rFonts w:ascii="Bookman Old Style" w:hAnsi="Bookman Old Style"/>
          <w:sz w:val="22"/>
          <w:szCs w:val="22"/>
        </w:rPr>
        <w:t>sempre</w:t>
      </w:r>
      <w:proofErr w:type="spellEnd"/>
      <w:r w:rsidRPr="00BB6AD9">
        <w:rPr>
          <w:rFonts w:ascii="Bookman Old Style" w:hAnsi="Bookman Old Style"/>
          <w:sz w:val="22"/>
          <w:szCs w:val="22"/>
        </w:rPr>
        <w:t xml:space="preserve"> Tu tutto in noi, noi in Te. </w:t>
      </w:r>
    </w:p>
    <w:p w:rsidR="00B34636" w:rsidRPr="000C71F2" w:rsidRDefault="00B34636" w:rsidP="00B34636">
      <w:pPr>
        <w:rPr>
          <w:rFonts w:ascii="Bookman Old Style" w:hAnsi="Bookman Old Style"/>
          <w:b/>
          <w:sz w:val="6"/>
          <w:szCs w:val="6"/>
          <w:u w:val="single"/>
        </w:rPr>
      </w:pPr>
    </w:p>
    <w:p w:rsidR="00B34636" w:rsidRPr="00C744BD" w:rsidRDefault="00B34636" w:rsidP="00B34636">
      <w:pPr>
        <w:rPr>
          <w:rFonts w:ascii="Bookman Old Style" w:hAnsi="Bookman Old Style"/>
          <w:noProof/>
          <w:sz w:val="22"/>
          <w:szCs w:val="22"/>
          <w:lang w:val="es-ES" w:eastAsia="es-ES"/>
        </w:rPr>
      </w:pPr>
      <w:r>
        <w:rPr>
          <w:rFonts w:ascii="Bookman Old Style" w:hAnsi="Bookman Old Style"/>
          <w:b/>
          <w:sz w:val="22"/>
          <w:szCs w:val="22"/>
          <w:u w:val="single"/>
          <w:lang w:val="en-GB"/>
        </w:rPr>
        <w:t xml:space="preserve">- </w:t>
      </w:r>
      <w:r w:rsidRPr="00530CCD">
        <w:rPr>
          <w:rFonts w:ascii="Bookman Old Style" w:hAnsi="Bookman Old Style"/>
          <w:b/>
          <w:sz w:val="22"/>
          <w:szCs w:val="22"/>
          <w:u w:val="single"/>
          <w:lang w:val="en-GB"/>
        </w:rPr>
        <w:t>BE STILL, MY SOUL (</w:t>
      </w:r>
      <w:proofErr w:type="spellStart"/>
      <w:r w:rsidRPr="00530CCD">
        <w:rPr>
          <w:rFonts w:ascii="Bookman Old Style" w:hAnsi="Bookman Old Style"/>
          <w:b/>
          <w:sz w:val="22"/>
          <w:szCs w:val="22"/>
          <w:u w:val="single"/>
          <w:lang w:val="en-GB"/>
        </w:rPr>
        <w:t>Bocelli</w:t>
      </w:r>
      <w:proofErr w:type="spellEnd"/>
      <w:r w:rsidRPr="00530CCD">
        <w:rPr>
          <w:rFonts w:ascii="Bookman Old Style" w:hAnsi="Bookman Old Style"/>
          <w:b/>
          <w:sz w:val="22"/>
          <w:szCs w:val="22"/>
          <w:u w:val="single"/>
          <w:lang w:val="en-GB"/>
        </w:rPr>
        <w:t xml:space="preserve"> 14)</w:t>
      </w:r>
      <w:r>
        <w:rPr>
          <w:rFonts w:ascii="Bookman Old Style" w:hAnsi="Bookman Old Style"/>
          <w:b/>
          <w:sz w:val="22"/>
          <w:szCs w:val="22"/>
          <w:u w:val="single"/>
          <w:lang w:val="en-GB"/>
        </w:rPr>
        <w:t xml:space="preserve">  </w:t>
      </w:r>
      <w:r w:rsidRPr="004A30D0">
        <w:rPr>
          <w:rFonts w:ascii="Bookman Old Style" w:hAnsi="Bookman Old Style"/>
          <w:b/>
          <w:sz w:val="22"/>
          <w:szCs w:val="22"/>
          <w:lang w:val="en-GB"/>
        </w:rPr>
        <w:t>Be still, my soul</w:t>
      </w:r>
      <w:r w:rsidRPr="004A30D0">
        <w:rPr>
          <w:rFonts w:ascii="Bookman Old Style" w:hAnsi="Bookman Old Style"/>
          <w:sz w:val="22"/>
          <w:szCs w:val="22"/>
          <w:lang w:val="en-GB"/>
        </w:rPr>
        <w:t xml:space="preserve"> the lord is on thy side. Bear patiently the cross of grief or pain. Leave to thy God to order and provide;</w:t>
      </w:r>
      <w:r>
        <w:rPr>
          <w:rFonts w:ascii="Bookman Old Style" w:hAnsi="Bookman Old Style"/>
          <w:sz w:val="22"/>
          <w:szCs w:val="22"/>
          <w:lang w:val="en-GB"/>
        </w:rPr>
        <w:t xml:space="preserve"> </w:t>
      </w:r>
      <w:r w:rsidRPr="004A30D0">
        <w:rPr>
          <w:rFonts w:ascii="Bookman Old Style" w:hAnsi="Bookman Old Style"/>
          <w:sz w:val="22"/>
          <w:szCs w:val="22"/>
          <w:lang w:val="en-GB"/>
        </w:rPr>
        <w:t>In every change, He faithful will remain.</w:t>
      </w:r>
      <w:r>
        <w:rPr>
          <w:rFonts w:ascii="Bookman Old Style" w:hAnsi="Bookman Old Style"/>
          <w:sz w:val="22"/>
          <w:szCs w:val="22"/>
          <w:lang w:val="en-GB"/>
        </w:rPr>
        <w:t xml:space="preserve"> </w:t>
      </w:r>
      <w:r w:rsidRPr="004A30D0">
        <w:rPr>
          <w:rFonts w:ascii="Bookman Old Style" w:hAnsi="Bookman Old Style"/>
          <w:b/>
          <w:sz w:val="22"/>
          <w:szCs w:val="22"/>
          <w:lang w:val="en-GB"/>
        </w:rPr>
        <w:t>Be still, my soul:</w:t>
      </w:r>
      <w:r w:rsidRPr="004A30D0">
        <w:rPr>
          <w:rFonts w:ascii="Bookman Old Style" w:hAnsi="Bookman Old Style"/>
          <w:sz w:val="22"/>
          <w:szCs w:val="22"/>
          <w:lang w:val="en-GB"/>
        </w:rPr>
        <w:t xml:space="preserve"> thy best, thy heavenly Friend</w:t>
      </w:r>
      <w:r>
        <w:rPr>
          <w:rFonts w:ascii="Bookman Old Style" w:hAnsi="Bookman Old Style"/>
          <w:sz w:val="22"/>
          <w:szCs w:val="22"/>
          <w:lang w:val="en-GB"/>
        </w:rPr>
        <w:t xml:space="preserve"> </w:t>
      </w:r>
      <w:r w:rsidRPr="004A30D0">
        <w:rPr>
          <w:rFonts w:ascii="Bookman Old Style" w:hAnsi="Bookman Old Style"/>
          <w:sz w:val="22"/>
          <w:szCs w:val="22"/>
          <w:lang w:val="en-GB"/>
        </w:rPr>
        <w:t>Through thorny ways le</w:t>
      </w:r>
      <w:r>
        <w:rPr>
          <w:rFonts w:ascii="Bookman Old Style" w:hAnsi="Bookman Old Style"/>
          <w:sz w:val="22"/>
          <w:szCs w:val="22"/>
          <w:lang w:val="en-GB"/>
        </w:rPr>
        <w:t xml:space="preserve">ads to a joyful end. </w:t>
      </w:r>
      <w:r w:rsidRPr="004A30D0">
        <w:rPr>
          <w:rFonts w:ascii="Bookman Old Style" w:hAnsi="Bookman Old Style"/>
          <w:b/>
          <w:sz w:val="22"/>
          <w:szCs w:val="22"/>
          <w:lang w:val="en-GB"/>
        </w:rPr>
        <w:t>Be still, my soul:</w:t>
      </w:r>
      <w:r w:rsidRPr="004A30D0">
        <w:rPr>
          <w:rFonts w:ascii="Bookman Old Style" w:hAnsi="Bookman Old Style"/>
          <w:sz w:val="22"/>
          <w:szCs w:val="22"/>
          <w:lang w:val="en-GB"/>
        </w:rPr>
        <w:t xml:space="preserve"> when dearest friends depart, And all is darkened in the </w:t>
      </w:r>
      <w:proofErr w:type="spellStart"/>
      <w:r w:rsidRPr="004A30D0">
        <w:rPr>
          <w:rFonts w:ascii="Bookman Old Style" w:hAnsi="Bookman Old Style"/>
          <w:sz w:val="22"/>
          <w:szCs w:val="22"/>
          <w:lang w:val="en-GB"/>
        </w:rPr>
        <w:t>vale</w:t>
      </w:r>
      <w:proofErr w:type="spellEnd"/>
      <w:r w:rsidRPr="004A30D0">
        <w:rPr>
          <w:rFonts w:ascii="Bookman Old Style" w:hAnsi="Bookman Old Style"/>
          <w:sz w:val="22"/>
          <w:szCs w:val="22"/>
          <w:lang w:val="en-GB"/>
        </w:rPr>
        <w:t xml:space="preserve"> of tears, Then shalt thou better know His love, His heart,</w:t>
      </w:r>
      <w:r>
        <w:rPr>
          <w:rFonts w:ascii="Bookman Old Style" w:hAnsi="Bookman Old Style"/>
          <w:sz w:val="22"/>
          <w:szCs w:val="22"/>
          <w:lang w:val="en-GB"/>
        </w:rPr>
        <w:t xml:space="preserve"> </w:t>
      </w:r>
      <w:r w:rsidRPr="004A30D0">
        <w:rPr>
          <w:rFonts w:ascii="Bookman Old Style" w:hAnsi="Bookman Old Style"/>
          <w:sz w:val="22"/>
          <w:szCs w:val="22"/>
          <w:lang w:val="en-GB"/>
        </w:rPr>
        <w:lastRenderedPageBreak/>
        <w:t>Who comes to soothe thy sorrow and thy fears.</w:t>
      </w:r>
      <w:r>
        <w:rPr>
          <w:rFonts w:ascii="Bookman Old Style" w:hAnsi="Bookman Old Style"/>
          <w:sz w:val="22"/>
          <w:szCs w:val="22"/>
          <w:lang w:val="en-GB"/>
        </w:rPr>
        <w:t xml:space="preserve"> </w:t>
      </w:r>
      <w:r w:rsidRPr="000C71F2">
        <w:rPr>
          <w:rFonts w:ascii="Bookman Old Style" w:hAnsi="Bookman Old Style"/>
          <w:b/>
          <w:sz w:val="22"/>
          <w:szCs w:val="22"/>
          <w:lang w:val="en-GB"/>
        </w:rPr>
        <w:t>Be still, my soul…</w:t>
      </w:r>
      <w:r w:rsidRPr="000C71F2">
        <w:rPr>
          <w:rFonts w:ascii="Bookman Old Style" w:hAnsi="Bookman Old Style"/>
          <w:sz w:val="22"/>
          <w:szCs w:val="22"/>
          <w:lang w:val="en-GB"/>
        </w:rPr>
        <w:br/>
      </w:r>
      <w:r>
        <w:rPr>
          <w:rFonts w:ascii="Bookman Old Style" w:hAnsi="Bookman Old Style"/>
          <w:b/>
          <w:noProof/>
          <w:sz w:val="22"/>
          <w:szCs w:val="22"/>
          <w:u w:val="single"/>
          <w:lang w:val="es-ES" w:eastAsia="es-ES"/>
        </w:rPr>
        <w:t xml:space="preserve">- </w:t>
      </w:r>
      <w:r w:rsidRPr="007043C3">
        <w:rPr>
          <w:rFonts w:ascii="Bookman Old Style" w:hAnsi="Bookman Old Style"/>
          <w:b/>
          <w:noProof/>
          <w:sz w:val="22"/>
          <w:szCs w:val="22"/>
          <w:u w:val="single"/>
          <w:lang w:val="es-ES" w:eastAsia="es-ES"/>
        </w:rPr>
        <w:t>PESCADOR DE HOMBRES</w:t>
      </w:r>
      <w:r w:rsidRPr="00C744BD">
        <w:rPr>
          <w:rFonts w:ascii="Bookman Old Style" w:hAnsi="Bookman Old Style"/>
          <w:noProof/>
          <w:sz w:val="22"/>
          <w:szCs w:val="22"/>
          <w:lang w:val="es-ES" w:eastAsia="es-ES"/>
        </w:rPr>
        <w:t xml:space="preserve">- Tú has venido a la orilla, no has buscado ni a sabios ni a ricos, </w:t>
      </w:r>
      <w:r w:rsidRPr="00364B8A">
        <w:rPr>
          <w:rFonts w:ascii="Bookman Old Style" w:hAnsi="Bookman Old Style"/>
          <w:noProof/>
          <w:sz w:val="22"/>
          <w:szCs w:val="22"/>
          <w:lang w:val="fr-FR" w:eastAsia="es-ES"/>
        </w:rPr>
        <w:t xml:space="preserve">tan solo quieres que yo te siga.   </w:t>
      </w:r>
      <w:r w:rsidRPr="00364B8A">
        <w:rPr>
          <w:rFonts w:ascii="Bookman Old Style" w:hAnsi="Bookman Old Style"/>
          <w:b/>
          <w:noProof/>
          <w:sz w:val="20"/>
          <w:lang w:val="es-ES" w:eastAsia="es-ES"/>
        </w:rPr>
        <w:t xml:space="preserve">SEÑOR, ME HAS MIRADO A LOS OJOS, SONRIENDO HAS DICHO MI NOMBRE.  EN </w:t>
      </w:r>
      <w:smartTag w:uri="urn:schemas-microsoft-com:office:smarttags" w:element="PersonName">
        <w:smartTagPr>
          <w:attr w:name="ProductID" w:val="LA ARENA HE"/>
        </w:smartTagPr>
        <w:r w:rsidRPr="00364B8A">
          <w:rPr>
            <w:rFonts w:ascii="Bookman Old Style" w:hAnsi="Bookman Old Style"/>
            <w:b/>
            <w:noProof/>
            <w:sz w:val="20"/>
            <w:lang w:val="es-ES" w:eastAsia="es-ES"/>
          </w:rPr>
          <w:t>LA ARENA HE</w:t>
        </w:r>
      </w:smartTag>
      <w:r w:rsidRPr="00364B8A">
        <w:rPr>
          <w:rFonts w:ascii="Bookman Old Style" w:hAnsi="Bookman Old Style"/>
          <w:b/>
          <w:noProof/>
          <w:sz w:val="20"/>
          <w:lang w:val="es-ES" w:eastAsia="es-ES"/>
        </w:rPr>
        <w:t xml:space="preserve"> DEJADO MI BARCA, JUNTO A TI BUSCARE OTRO MAR. </w:t>
      </w:r>
      <w:r w:rsidRPr="00C744BD">
        <w:rPr>
          <w:rFonts w:ascii="Bookman Old Style" w:hAnsi="Bookman Old Style"/>
          <w:i/>
          <w:noProof/>
          <w:sz w:val="22"/>
          <w:szCs w:val="22"/>
          <w:lang w:val="es-ES" w:eastAsia="es-ES"/>
        </w:rPr>
        <w:t xml:space="preserve"> </w:t>
      </w:r>
      <w:r w:rsidRPr="00C744BD">
        <w:rPr>
          <w:rFonts w:ascii="Bookman Old Style" w:hAnsi="Bookman Old Style"/>
          <w:noProof/>
          <w:sz w:val="22"/>
          <w:szCs w:val="22"/>
          <w:lang w:val="es-ES" w:eastAsia="es-ES"/>
        </w:rPr>
        <w:t>-Tú necesitas mis manos, mi cansancio que a otros descanse, amor que quiera  seguir  amando.</w:t>
      </w:r>
    </w:p>
    <w:p w:rsidR="00B34636" w:rsidRPr="0036062B" w:rsidRDefault="00B34636" w:rsidP="00B34636">
      <w:pPr>
        <w:rPr>
          <w:rFonts w:ascii="Bookman Old Style" w:hAnsi="Bookman Old Style"/>
          <w:b/>
          <w:sz w:val="22"/>
          <w:szCs w:val="22"/>
        </w:rPr>
      </w:pPr>
      <w:r w:rsidRPr="0036062B">
        <w:rPr>
          <w:rFonts w:ascii="Bookman Old Style" w:hAnsi="Bookman Old Style"/>
          <w:b/>
          <w:sz w:val="22"/>
          <w:szCs w:val="22"/>
          <w:u w:val="single"/>
        </w:rPr>
        <w:t>AVE MARIA GRATIA PLENA</w:t>
      </w:r>
      <w:r w:rsidRPr="0036062B">
        <w:rPr>
          <w:rFonts w:ascii="Bookman Old Style" w:hAnsi="Bookman Old Style"/>
          <w:b/>
          <w:sz w:val="22"/>
          <w:szCs w:val="22"/>
        </w:rPr>
        <w:t xml:space="preserve"> BOCELLI -  MELODIE SACRE</w:t>
      </w:r>
    </w:p>
    <w:p w:rsidR="00B34636" w:rsidRPr="0036062B" w:rsidRDefault="00B34636" w:rsidP="00B34636">
      <w:pPr>
        <w:jc w:val="center"/>
        <w:rPr>
          <w:rFonts w:ascii="Bookman Old Style" w:hAnsi="Bookman Old Style"/>
          <w:b/>
          <w:sz w:val="22"/>
          <w:szCs w:val="22"/>
          <w:u w:val="single"/>
          <w:lang w:val="en-GB"/>
        </w:rPr>
      </w:pPr>
      <w:r w:rsidRPr="00105F4C">
        <w:rPr>
          <w:rFonts w:ascii="Bookman Old Style" w:hAnsi="Bookman Old Style"/>
          <w:b/>
          <w:sz w:val="22"/>
          <w:szCs w:val="22"/>
          <w:u w:val="single"/>
          <w:lang w:val="en-US"/>
        </w:rPr>
        <w:t xml:space="preserve">1-CACCINI 2- MASCAGNI 3. GOUNOD - 4. </w:t>
      </w:r>
      <w:r w:rsidRPr="0036062B">
        <w:rPr>
          <w:rFonts w:ascii="Bookman Old Style" w:hAnsi="Bookman Old Style"/>
          <w:b/>
          <w:sz w:val="22"/>
          <w:szCs w:val="22"/>
          <w:u w:val="single"/>
          <w:lang w:val="en-GB"/>
        </w:rPr>
        <w:t>SCHUBERT</w:t>
      </w:r>
    </w:p>
    <w:p w:rsidR="00B34636" w:rsidRPr="0036062B" w:rsidRDefault="00B34636" w:rsidP="00B34636">
      <w:pPr>
        <w:rPr>
          <w:rFonts w:ascii="Bookman Old Style" w:hAnsi="Bookman Old Style"/>
          <w:b/>
          <w:i/>
          <w:color w:val="000000"/>
          <w:sz w:val="22"/>
          <w:szCs w:val="22"/>
          <w:lang w:val="en-GB"/>
        </w:rPr>
      </w:pPr>
      <w:r w:rsidRPr="0036062B">
        <w:rPr>
          <w:rFonts w:ascii="Bookman Old Style" w:hAnsi="Bookman Old Style"/>
          <w:b/>
          <w:color w:val="000000"/>
          <w:sz w:val="22"/>
          <w:szCs w:val="22"/>
          <w:lang w:val="en-GB"/>
        </w:rPr>
        <w:t>4</w:t>
      </w:r>
      <w:r w:rsidRPr="0036062B">
        <w:rPr>
          <w:rFonts w:ascii="Bookman Old Style" w:hAnsi="Bookman Old Style"/>
          <w:b/>
          <w:color w:val="000000"/>
          <w:sz w:val="22"/>
          <w:szCs w:val="22"/>
          <w:u w:val="single"/>
          <w:lang w:val="en-GB"/>
        </w:rPr>
        <w:t xml:space="preserve">. PANIS ANGELICUS – </w:t>
      </w:r>
      <w:r w:rsidRPr="0036062B">
        <w:rPr>
          <w:rFonts w:ascii="Bookman Old Style" w:hAnsi="Bookman Old Style"/>
          <w:color w:val="000000"/>
          <w:sz w:val="22"/>
          <w:szCs w:val="22"/>
          <w:u w:val="single"/>
          <w:lang w:val="en-GB"/>
        </w:rPr>
        <w:t xml:space="preserve">Franck </w:t>
      </w:r>
      <w:r>
        <w:rPr>
          <w:rFonts w:ascii="Bookman Old Style" w:hAnsi="Bookman Old Style"/>
          <w:color w:val="000000"/>
          <w:sz w:val="22"/>
          <w:szCs w:val="22"/>
          <w:u w:val="single"/>
          <w:lang w:val="en-GB"/>
        </w:rPr>
        <w:t xml:space="preserve"> </w:t>
      </w:r>
      <w:proofErr w:type="spellStart"/>
      <w:r w:rsidRPr="0036062B">
        <w:rPr>
          <w:rFonts w:ascii="Bookman Old Style" w:hAnsi="Bookman Old Style"/>
          <w:color w:val="000000"/>
          <w:sz w:val="22"/>
          <w:szCs w:val="22"/>
          <w:lang w:val="en-GB"/>
        </w:rPr>
        <w:t>Panis</w:t>
      </w:r>
      <w:proofErr w:type="spellEnd"/>
      <w:r w:rsidRPr="0036062B">
        <w:rPr>
          <w:rFonts w:ascii="Bookman Old Style" w:hAnsi="Bookman Old Style"/>
          <w:color w:val="000000"/>
          <w:sz w:val="22"/>
          <w:szCs w:val="22"/>
          <w:lang w:val="en-GB"/>
        </w:rPr>
        <w:t xml:space="preserve"> </w:t>
      </w:r>
      <w:proofErr w:type="spellStart"/>
      <w:r w:rsidRPr="0036062B">
        <w:rPr>
          <w:rFonts w:ascii="Bookman Old Style" w:hAnsi="Bookman Old Style"/>
          <w:color w:val="000000"/>
          <w:sz w:val="22"/>
          <w:szCs w:val="22"/>
          <w:lang w:val="en-GB"/>
        </w:rPr>
        <w:t>angelicus</w:t>
      </w:r>
      <w:proofErr w:type="spellEnd"/>
      <w:r w:rsidRPr="0036062B">
        <w:rPr>
          <w:rFonts w:ascii="Bookman Old Style" w:hAnsi="Bookman Old Style"/>
          <w:color w:val="000000"/>
          <w:sz w:val="22"/>
          <w:szCs w:val="22"/>
          <w:lang w:val="en-GB"/>
        </w:rPr>
        <w:t xml:space="preserve">  Fit </w:t>
      </w:r>
      <w:proofErr w:type="spellStart"/>
      <w:r w:rsidRPr="0036062B">
        <w:rPr>
          <w:rFonts w:ascii="Bookman Old Style" w:hAnsi="Bookman Old Style"/>
          <w:color w:val="000000"/>
          <w:sz w:val="22"/>
          <w:szCs w:val="22"/>
          <w:lang w:val="en-GB"/>
        </w:rPr>
        <w:t>panis</w:t>
      </w:r>
      <w:proofErr w:type="spellEnd"/>
      <w:r w:rsidRPr="0036062B">
        <w:rPr>
          <w:rFonts w:ascii="Bookman Old Style" w:hAnsi="Bookman Old Style"/>
          <w:color w:val="000000"/>
          <w:sz w:val="22"/>
          <w:szCs w:val="22"/>
          <w:lang w:val="en-GB"/>
        </w:rPr>
        <w:t xml:space="preserve"> </w:t>
      </w:r>
      <w:proofErr w:type="spellStart"/>
      <w:r w:rsidRPr="0036062B">
        <w:rPr>
          <w:rFonts w:ascii="Bookman Old Style" w:hAnsi="Bookman Old Style"/>
          <w:color w:val="000000"/>
          <w:sz w:val="22"/>
          <w:szCs w:val="22"/>
          <w:lang w:val="en-GB"/>
        </w:rPr>
        <w:t>hominum</w:t>
      </w:r>
      <w:proofErr w:type="spellEnd"/>
      <w:r w:rsidRPr="0036062B">
        <w:rPr>
          <w:rFonts w:ascii="Bookman Old Style" w:hAnsi="Bookman Old Style"/>
          <w:color w:val="000000"/>
          <w:sz w:val="22"/>
          <w:szCs w:val="22"/>
          <w:lang w:val="en-GB"/>
        </w:rPr>
        <w:t xml:space="preserve">; </w:t>
      </w:r>
      <w:proofErr w:type="spellStart"/>
      <w:r w:rsidRPr="0036062B">
        <w:rPr>
          <w:rFonts w:ascii="Bookman Old Style" w:hAnsi="Bookman Old Style"/>
          <w:color w:val="000000"/>
          <w:sz w:val="22"/>
          <w:szCs w:val="22"/>
          <w:lang w:val="en-GB"/>
        </w:rPr>
        <w:t>Dat</w:t>
      </w:r>
      <w:proofErr w:type="spellEnd"/>
      <w:r w:rsidRPr="0036062B">
        <w:rPr>
          <w:rFonts w:ascii="Bookman Old Style" w:hAnsi="Bookman Old Style"/>
          <w:color w:val="000000"/>
          <w:sz w:val="22"/>
          <w:szCs w:val="22"/>
          <w:lang w:val="en-GB"/>
        </w:rPr>
        <w:t xml:space="preserve"> </w:t>
      </w:r>
      <w:proofErr w:type="spellStart"/>
      <w:r w:rsidRPr="0036062B">
        <w:rPr>
          <w:rFonts w:ascii="Bookman Old Style" w:hAnsi="Bookman Old Style"/>
          <w:color w:val="000000"/>
          <w:sz w:val="22"/>
          <w:szCs w:val="22"/>
          <w:lang w:val="en-GB"/>
        </w:rPr>
        <w:t>panis</w:t>
      </w:r>
      <w:proofErr w:type="spellEnd"/>
      <w:r w:rsidRPr="0036062B">
        <w:rPr>
          <w:rFonts w:ascii="Bookman Old Style" w:hAnsi="Bookman Old Style"/>
          <w:color w:val="000000"/>
          <w:sz w:val="22"/>
          <w:szCs w:val="22"/>
          <w:lang w:val="en-GB"/>
        </w:rPr>
        <w:t xml:space="preserve"> </w:t>
      </w:r>
      <w:proofErr w:type="spellStart"/>
      <w:r w:rsidRPr="0036062B">
        <w:rPr>
          <w:rFonts w:ascii="Bookman Old Style" w:hAnsi="Bookman Old Style"/>
          <w:color w:val="000000"/>
          <w:sz w:val="22"/>
          <w:szCs w:val="22"/>
          <w:lang w:val="en-GB"/>
        </w:rPr>
        <w:t>coelicus</w:t>
      </w:r>
      <w:proofErr w:type="spellEnd"/>
      <w:r w:rsidRPr="0036062B">
        <w:rPr>
          <w:rFonts w:ascii="Bookman Old Style" w:hAnsi="Bookman Old Style"/>
          <w:color w:val="000000"/>
          <w:sz w:val="22"/>
          <w:szCs w:val="22"/>
          <w:lang w:val="en-GB"/>
        </w:rPr>
        <w:t xml:space="preserve"> </w:t>
      </w:r>
      <w:proofErr w:type="spellStart"/>
      <w:r w:rsidRPr="0036062B">
        <w:rPr>
          <w:rFonts w:ascii="Bookman Old Style" w:hAnsi="Bookman Old Style"/>
          <w:color w:val="000000"/>
          <w:sz w:val="22"/>
          <w:szCs w:val="22"/>
          <w:lang w:val="en-GB"/>
        </w:rPr>
        <w:t>Figuris</w:t>
      </w:r>
      <w:proofErr w:type="spellEnd"/>
      <w:r w:rsidRPr="0036062B">
        <w:rPr>
          <w:rFonts w:ascii="Bookman Old Style" w:hAnsi="Bookman Old Style"/>
          <w:color w:val="000000"/>
          <w:sz w:val="22"/>
          <w:szCs w:val="22"/>
          <w:lang w:val="en-GB"/>
        </w:rPr>
        <w:t xml:space="preserve"> </w:t>
      </w:r>
      <w:proofErr w:type="spellStart"/>
      <w:r w:rsidRPr="0036062B">
        <w:rPr>
          <w:rFonts w:ascii="Bookman Old Style" w:hAnsi="Bookman Old Style"/>
          <w:color w:val="000000"/>
          <w:sz w:val="22"/>
          <w:szCs w:val="22"/>
          <w:lang w:val="en-GB"/>
        </w:rPr>
        <w:t>terminum</w:t>
      </w:r>
      <w:proofErr w:type="spellEnd"/>
      <w:r w:rsidRPr="0036062B">
        <w:rPr>
          <w:rFonts w:ascii="Bookman Old Style" w:hAnsi="Bookman Old Style"/>
          <w:color w:val="000000"/>
          <w:sz w:val="22"/>
          <w:szCs w:val="22"/>
          <w:lang w:val="en-GB"/>
        </w:rPr>
        <w:t xml:space="preserve">; </w:t>
      </w:r>
      <w:r w:rsidRPr="0036062B">
        <w:rPr>
          <w:rFonts w:ascii="Bookman Old Style" w:hAnsi="Bookman Old Style"/>
          <w:b/>
          <w:color w:val="000000"/>
          <w:sz w:val="22"/>
          <w:szCs w:val="22"/>
          <w:lang w:val="en-GB"/>
        </w:rPr>
        <w:t xml:space="preserve">O res mirabilis! </w:t>
      </w:r>
      <w:proofErr w:type="spellStart"/>
      <w:r w:rsidRPr="0036062B">
        <w:rPr>
          <w:rFonts w:ascii="Bookman Old Style" w:hAnsi="Bookman Old Style"/>
          <w:b/>
          <w:color w:val="000000"/>
          <w:sz w:val="22"/>
          <w:szCs w:val="22"/>
          <w:lang w:val="en-GB"/>
        </w:rPr>
        <w:t>Manducat</w:t>
      </w:r>
      <w:proofErr w:type="spellEnd"/>
      <w:r w:rsidRPr="0036062B">
        <w:rPr>
          <w:rFonts w:ascii="Bookman Old Style" w:hAnsi="Bookman Old Style"/>
          <w:b/>
          <w:color w:val="000000"/>
          <w:sz w:val="22"/>
          <w:szCs w:val="22"/>
          <w:lang w:val="en-GB"/>
        </w:rPr>
        <w:t xml:space="preserve"> </w:t>
      </w:r>
      <w:proofErr w:type="spellStart"/>
      <w:r w:rsidRPr="0036062B">
        <w:rPr>
          <w:rFonts w:ascii="Bookman Old Style" w:hAnsi="Bookman Old Style"/>
          <w:b/>
          <w:color w:val="000000"/>
          <w:sz w:val="22"/>
          <w:szCs w:val="22"/>
          <w:lang w:val="en-GB"/>
        </w:rPr>
        <w:t>dominum</w:t>
      </w:r>
      <w:proofErr w:type="spellEnd"/>
      <w:r w:rsidRPr="0036062B">
        <w:rPr>
          <w:rFonts w:ascii="Bookman Old Style" w:hAnsi="Bookman Old Style"/>
          <w:b/>
          <w:color w:val="000000"/>
          <w:sz w:val="22"/>
          <w:szCs w:val="22"/>
          <w:lang w:val="en-GB"/>
        </w:rPr>
        <w:t xml:space="preserve"> Pauper, pauper </w:t>
      </w:r>
      <w:proofErr w:type="spellStart"/>
      <w:r w:rsidRPr="0036062B">
        <w:rPr>
          <w:rFonts w:ascii="Bookman Old Style" w:hAnsi="Bookman Old Style"/>
          <w:b/>
          <w:color w:val="000000"/>
          <w:sz w:val="22"/>
          <w:szCs w:val="22"/>
          <w:lang w:val="en-GB"/>
        </w:rPr>
        <w:t>Servus</w:t>
      </w:r>
      <w:proofErr w:type="spellEnd"/>
      <w:r w:rsidRPr="0036062B">
        <w:rPr>
          <w:rFonts w:ascii="Bookman Old Style" w:hAnsi="Bookman Old Style"/>
          <w:b/>
          <w:color w:val="000000"/>
          <w:sz w:val="22"/>
          <w:szCs w:val="22"/>
          <w:lang w:val="en-GB"/>
        </w:rPr>
        <w:t xml:space="preserve"> et </w:t>
      </w:r>
      <w:proofErr w:type="spellStart"/>
      <w:r w:rsidRPr="0036062B">
        <w:rPr>
          <w:rFonts w:ascii="Bookman Old Style" w:hAnsi="Bookman Old Style"/>
          <w:b/>
          <w:color w:val="000000"/>
          <w:sz w:val="22"/>
          <w:szCs w:val="22"/>
          <w:lang w:val="en-GB"/>
        </w:rPr>
        <w:t>humilis</w:t>
      </w:r>
      <w:proofErr w:type="spellEnd"/>
      <w:r w:rsidRPr="0036062B">
        <w:rPr>
          <w:rFonts w:ascii="Bookman Old Style" w:hAnsi="Bookman Old Style"/>
          <w:b/>
          <w:color w:val="000000"/>
          <w:sz w:val="22"/>
          <w:szCs w:val="22"/>
          <w:lang w:val="en-GB"/>
        </w:rPr>
        <w:t xml:space="preserve">. </w:t>
      </w:r>
    </w:p>
    <w:p w:rsidR="00034E35" w:rsidRDefault="00034E35">
      <w:bookmarkStart w:id="0" w:name="_GoBack"/>
      <w:bookmarkEnd w:id="0"/>
    </w:p>
    <w:sectPr w:rsidR="00034E35" w:rsidSect="00EC7669">
      <w:pgSz w:w="8420" w:h="11907" w:orient="landscape" w:code="9"/>
      <w:pgMar w:top="284" w:right="340" w:bottom="284" w:left="284"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Grassetto">
    <w:altName w:val="Georgia Grassett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81EDB"/>
    <w:multiLevelType w:val="hybridMultilevel"/>
    <w:tmpl w:val="76762D26"/>
    <w:lvl w:ilvl="0" w:tplc="E44E1592">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669319A"/>
    <w:multiLevelType w:val="hybridMultilevel"/>
    <w:tmpl w:val="57F4B37C"/>
    <w:lvl w:ilvl="0" w:tplc="E44E1592">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6C5E1322"/>
    <w:multiLevelType w:val="hybridMultilevel"/>
    <w:tmpl w:val="5F024B9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7A1A0128"/>
    <w:multiLevelType w:val="hybridMultilevel"/>
    <w:tmpl w:val="6E74DA94"/>
    <w:lvl w:ilvl="0" w:tplc="BED45C1C">
      <w:numFmt w:val="bullet"/>
      <w:lvlText w:val=""/>
      <w:lvlJc w:val="left"/>
      <w:pPr>
        <w:tabs>
          <w:tab w:val="num" w:pos="720"/>
        </w:tabs>
        <w:ind w:left="720" w:hanging="360"/>
      </w:pPr>
      <w:rPr>
        <w:rFonts w:ascii="Symbol" w:eastAsia="Calibri"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defaultTabStop w:val="708"/>
  <w:hyphenationZone w:val="283"/>
  <w:drawingGridHorizontalSpacing w:val="120"/>
  <w:displayHorizontalDrawingGridEvery w:val="2"/>
  <w:displayVerticalDrawingGridEvery w:val="2"/>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636"/>
    <w:rsid w:val="00034E35"/>
    <w:rsid w:val="00341212"/>
    <w:rsid w:val="004E4699"/>
    <w:rsid w:val="007E1688"/>
    <w:rsid w:val="00B34636"/>
    <w:rsid w:val="00EC7669"/>
    <w:rsid w:val="00F92F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463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B34636"/>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34636"/>
    <w:rPr>
      <w:rFonts w:ascii="Arial" w:eastAsia="Times New Roman" w:hAnsi="Arial" w:cs="Arial"/>
      <w:b/>
      <w:bCs/>
      <w:kern w:val="32"/>
      <w:sz w:val="32"/>
      <w:szCs w:val="32"/>
      <w:lang w:eastAsia="it-IT"/>
    </w:rPr>
  </w:style>
  <w:style w:type="character" w:styleId="Collegamentoipertestuale">
    <w:name w:val="Hyperlink"/>
    <w:rsid w:val="00B34636"/>
    <w:rPr>
      <w:color w:val="FF3300"/>
      <w:u w:val="single"/>
    </w:rPr>
  </w:style>
  <w:style w:type="paragraph" w:customStyle="1" w:styleId="CM1">
    <w:name w:val="CM1"/>
    <w:basedOn w:val="Normale"/>
    <w:next w:val="Normale"/>
    <w:rsid w:val="00B34636"/>
    <w:pPr>
      <w:widowControl w:val="0"/>
      <w:autoSpaceDE w:val="0"/>
      <w:autoSpaceDN w:val="0"/>
      <w:adjustRightInd w:val="0"/>
      <w:spacing w:line="286" w:lineRule="atLeast"/>
    </w:pPr>
    <w:rPr>
      <w:rFonts w:ascii="Georgia Grassetto" w:hAnsi="Georgia Grassetto"/>
    </w:rPr>
  </w:style>
  <w:style w:type="paragraph" w:customStyle="1" w:styleId="titoloindicefonti">
    <w:name w:val="titolo indice fonti"/>
    <w:basedOn w:val="Normale"/>
    <w:rsid w:val="00B34636"/>
    <w:pPr>
      <w:tabs>
        <w:tab w:val="left" w:pos="9000"/>
        <w:tab w:val="right" w:pos="9360"/>
      </w:tabs>
      <w:suppressAutoHyphens/>
    </w:pPr>
    <w:rPr>
      <w:szCs w:val="20"/>
      <w:lang w:val="en-US"/>
    </w:rPr>
  </w:style>
  <w:style w:type="paragraph" w:styleId="Testofumetto">
    <w:name w:val="Balloon Text"/>
    <w:basedOn w:val="Normale"/>
    <w:link w:val="TestofumettoCarattere"/>
    <w:uiPriority w:val="99"/>
    <w:semiHidden/>
    <w:unhideWhenUsed/>
    <w:rsid w:val="00B346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4636"/>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463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B34636"/>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34636"/>
    <w:rPr>
      <w:rFonts w:ascii="Arial" w:eastAsia="Times New Roman" w:hAnsi="Arial" w:cs="Arial"/>
      <w:b/>
      <w:bCs/>
      <w:kern w:val="32"/>
      <w:sz w:val="32"/>
      <w:szCs w:val="32"/>
      <w:lang w:eastAsia="it-IT"/>
    </w:rPr>
  </w:style>
  <w:style w:type="character" w:styleId="Collegamentoipertestuale">
    <w:name w:val="Hyperlink"/>
    <w:rsid w:val="00B34636"/>
    <w:rPr>
      <w:color w:val="FF3300"/>
      <w:u w:val="single"/>
    </w:rPr>
  </w:style>
  <w:style w:type="paragraph" w:customStyle="1" w:styleId="CM1">
    <w:name w:val="CM1"/>
    <w:basedOn w:val="Normale"/>
    <w:next w:val="Normale"/>
    <w:rsid w:val="00B34636"/>
    <w:pPr>
      <w:widowControl w:val="0"/>
      <w:autoSpaceDE w:val="0"/>
      <w:autoSpaceDN w:val="0"/>
      <w:adjustRightInd w:val="0"/>
      <w:spacing w:line="286" w:lineRule="atLeast"/>
    </w:pPr>
    <w:rPr>
      <w:rFonts w:ascii="Georgia Grassetto" w:hAnsi="Georgia Grassetto"/>
    </w:rPr>
  </w:style>
  <w:style w:type="paragraph" w:customStyle="1" w:styleId="titoloindicefonti">
    <w:name w:val="titolo indice fonti"/>
    <w:basedOn w:val="Normale"/>
    <w:rsid w:val="00B34636"/>
    <w:pPr>
      <w:tabs>
        <w:tab w:val="left" w:pos="9000"/>
        <w:tab w:val="right" w:pos="9360"/>
      </w:tabs>
      <w:suppressAutoHyphens/>
    </w:pPr>
    <w:rPr>
      <w:szCs w:val="20"/>
      <w:lang w:val="en-US"/>
    </w:rPr>
  </w:style>
  <w:style w:type="paragraph" w:styleId="Testofumetto">
    <w:name w:val="Balloon Text"/>
    <w:basedOn w:val="Normale"/>
    <w:link w:val="TestofumettoCarattere"/>
    <w:uiPriority w:val="99"/>
    <w:semiHidden/>
    <w:unhideWhenUsed/>
    <w:rsid w:val="00B346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4636"/>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sanbiagiofan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donalesiani@gmail.com"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1787</Words>
  <Characters>10190</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2016-07-27T07:19:00Z</dcterms:created>
  <dcterms:modified xsi:type="dcterms:W3CDTF">2016-07-27T07:20:00Z</dcterms:modified>
</cp:coreProperties>
</file>